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6FFC5" w14:textId="03C2022F" w:rsidR="00985099" w:rsidRDefault="000A42A3">
      <w:pPr>
        <w:ind w:left="-709" w:right="-643"/>
        <w:jc w:val="both"/>
        <w:rPr>
          <w:color w:val="000000"/>
          <w:highlight w:val="white"/>
        </w:rPr>
      </w:pPr>
      <w:r>
        <w:rPr>
          <w:color w:val="000000"/>
          <w:highlight w:val="white"/>
        </w:rPr>
        <w:t xml:space="preserve">It is our intent that </w:t>
      </w:r>
      <w:r w:rsidR="004773B9">
        <w:rPr>
          <w:color w:val="000000"/>
          <w:highlight w:val="white"/>
        </w:rPr>
        <w:t xml:space="preserve">all </w:t>
      </w:r>
      <w:r>
        <w:rPr>
          <w:color w:val="000000"/>
          <w:highlight w:val="white"/>
        </w:rPr>
        <w:t>the children</w:t>
      </w:r>
      <w:r w:rsidR="004773B9">
        <w:rPr>
          <w:color w:val="000000"/>
          <w:highlight w:val="white"/>
        </w:rPr>
        <w:t xml:space="preserve"> including SEND</w:t>
      </w:r>
      <w:r>
        <w:rPr>
          <w:color w:val="000000"/>
          <w:highlight w:val="white"/>
        </w:rPr>
        <w:t xml:space="preserve"> leave our school </w:t>
      </w:r>
      <w:r>
        <w:rPr>
          <w:b/>
          <w:color w:val="000000"/>
          <w:highlight w:val="white"/>
        </w:rPr>
        <w:t>ready</w:t>
      </w:r>
      <w:r>
        <w:rPr>
          <w:color w:val="000000"/>
          <w:highlight w:val="white"/>
        </w:rPr>
        <w:t xml:space="preserve"> to move onto new challenges and to be </w:t>
      </w:r>
      <w:r>
        <w:rPr>
          <w:b/>
          <w:color w:val="000000"/>
          <w:highlight w:val="white"/>
        </w:rPr>
        <w:t>successful</w:t>
      </w:r>
      <w:r>
        <w:rPr>
          <w:color w:val="000000"/>
          <w:highlight w:val="white"/>
        </w:rPr>
        <w:t xml:space="preserve"> in wherever their lives take them.</w:t>
      </w:r>
    </w:p>
    <w:p w14:paraId="0BCEE7CF" w14:textId="77777777" w:rsidR="00985099" w:rsidRDefault="000A42A3">
      <w:pPr>
        <w:ind w:left="-709" w:right="-643"/>
        <w:jc w:val="both"/>
        <w:rPr>
          <w:color w:val="000000"/>
          <w:highlight w:val="white"/>
        </w:rPr>
      </w:pPr>
      <w:r>
        <w:rPr>
          <w:color w:val="000000"/>
        </w:rPr>
        <w:t xml:space="preserve">Through their PSHE learning, Milford children have a positive start to life-long learning and have the </w:t>
      </w:r>
      <w:r>
        <w:rPr>
          <w:b/>
          <w:color w:val="000000"/>
        </w:rPr>
        <w:t>confidence</w:t>
      </w:r>
      <w:r>
        <w:rPr>
          <w:color w:val="000000"/>
        </w:rPr>
        <w:t xml:space="preserve">, </w:t>
      </w:r>
      <w:r>
        <w:rPr>
          <w:b/>
          <w:color w:val="000000"/>
        </w:rPr>
        <w:t>ability</w:t>
      </w:r>
      <w:r>
        <w:rPr>
          <w:color w:val="000000"/>
        </w:rPr>
        <w:t xml:space="preserve"> and </w:t>
      </w:r>
      <w:r>
        <w:rPr>
          <w:b/>
          <w:color w:val="000000"/>
        </w:rPr>
        <w:t>resilience</w:t>
      </w:r>
      <w:r>
        <w:rPr>
          <w:color w:val="000000"/>
        </w:rPr>
        <w:t xml:space="preserve"> to develop their skills and understanding when having new experiences, meeting new challenges and finding themselves in unfamiliar situations. We share a cohesive vision to help children to </w:t>
      </w:r>
      <w:r>
        <w:rPr>
          <w:b/>
          <w:color w:val="000000"/>
        </w:rPr>
        <w:t>understand and value</w:t>
      </w:r>
      <w:r>
        <w:rPr>
          <w:color w:val="000000"/>
        </w:rPr>
        <w:t xml:space="preserve"> how they and others are </w:t>
      </w:r>
      <w:r>
        <w:rPr>
          <w:b/>
          <w:color w:val="000000"/>
        </w:rPr>
        <w:t>connected</w:t>
      </w:r>
      <w:r>
        <w:rPr>
          <w:color w:val="000000"/>
        </w:rPr>
        <w:t xml:space="preserve"> and how they </w:t>
      </w:r>
      <w:r>
        <w:rPr>
          <w:b/>
          <w:color w:val="000000"/>
        </w:rPr>
        <w:t>contribute</w:t>
      </w:r>
      <w:r>
        <w:rPr>
          <w:color w:val="000000"/>
        </w:rPr>
        <w:t xml:space="preserve"> to the world. </w:t>
      </w:r>
      <w:r>
        <w:rPr>
          <w:color w:val="000000"/>
          <w:highlight w:val="white"/>
        </w:rPr>
        <w:t> </w:t>
      </w:r>
    </w:p>
    <w:p w14:paraId="7E5790AC" w14:textId="1E1D2AF0" w:rsidR="00207086" w:rsidRDefault="000A42A3" w:rsidP="00BA788A">
      <w:pPr>
        <w:ind w:left="-709" w:right="-643"/>
        <w:jc w:val="both"/>
      </w:pPr>
      <w:r>
        <w:t>Teaching in the Early Years follows the Educational Programme and ideas from Development Matters relevant to our children’s needs. Teachers follow and plan for children’s interests throughout the year ensuring high quality opportunities are provided so that children can demonstrate the skills of the Early Learning Goal (ELG) by the end of the year.</w:t>
      </w:r>
    </w:p>
    <w:tbl>
      <w:tblPr>
        <w:tblStyle w:val="a"/>
        <w:tblpPr w:leftFromText="180" w:rightFromText="180" w:vertAnchor="page" w:horzAnchor="margin" w:tblpXSpec="center" w:tblpY="6440"/>
        <w:tblW w:w="15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
        <w:gridCol w:w="2475"/>
        <w:gridCol w:w="2474"/>
        <w:gridCol w:w="2471"/>
        <w:gridCol w:w="2471"/>
        <w:gridCol w:w="2471"/>
        <w:gridCol w:w="2471"/>
      </w:tblGrid>
      <w:tr w:rsidR="00985099" w14:paraId="0EDB686B" w14:textId="77777777">
        <w:trPr>
          <w:cantSplit/>
          <w:trHeight w:val="274"/>
        </w:trPr>
        <w:tc>
          <w:tcPr>
            <w:tcW w:w="623" w:type="dxa"/>
            <w:shd w:val="clear" w:color="auto" w:fill="D9D9D9"/>
          </w:tcPr>
          <w:p w14:paraId="58176158" w14:textId="77777777" w:rsidR="00985099" w:rsidRDefault="00985099">
            <w:pPr>
              <w:ind w:left="113" w:right="113"/>
              <w:jc w:val="center"/>
              <w:rPr>
                <w:sz w:val="32"/>
                <w:szCs w:val="32"/>
              </w:rPr>
            </w:pPr>
          </w:p>
        </w:tc>
        <w:tc>
          <w:tcPr>
            <w:tcW w:w="2475" w:type="dxa"/>
            <w:shd w:val="clear" w:color="auto" w:fill="D9D9D9"/>
          </w:tcPr>
          <w:p w14:paraId="13FE4FA7" w14:textId="77777777" w:rsidR="00985099" w:rsidRDefault="000A42A3">
            <w:pPr>
              <w:jc w:val="center"/>
              <w:rPr>
                <w:b/>
              </w:rPr>
            </w:pPr>
            <w:r>
              <w:rPr>
                <w:b/>
              </w:rPr>
              <w:t>Autumn 1</w:t>
            </w:r>
          </w:p>
        </w:tc>
        <w:tc>
          <w:tcPr>
            <w:tcW w:w="2474" w:type="dxa"/>
            <w:shd w:val="clear" w:color="auto" w:fill="D9D9D9"/>
          </w:tcPr>
          <w:p w14:paraId="1E42759D" w14:textId="77777777" w:rsidR="00985099" w:rsidRDefault="000A42A3">
            <w:pPr>
              <w:jc w:val="center"/>
              <w:rPr>
                <w:b/>
              </w:rPr>
            </w:pPr>
            <w:r>
              <w:rPr>
                <w:b/>
              </w:rPr>
              <w:t>Autumn 2</w:t>
            </w:r>
          </w:p>
        </w:tc>
        <w:tc>
          <w:tcPr>
            <w:tcW w:w="2471" w:type="dxa"/>
            <w:shd w:val="clear" w:color="auto" w:fill="D9D9D9"/>
          </w:tcPr>
          <w:p w14:paraId="76A6C77F" w14:textId="77777777" w:rsidR="00985099" w:rsidRDefault="000A42A3">
            <w:pPr>
              <w:jc w:val="center"/>
              <w:rPr>
                <w:b/>
              </w:rPr>
            </w:pPr>
            <w:r>
              <w:rPr>
                <w:b/>
              </w:rPr>
              <w:t>Spring 1</w:t>
            </w:r>
          </w:p>
        </w:tc>
        <w:tc>
          <w:tcPr>
            <w:tcW w:w="2471" w:type="dxa"/>
            <w:shd w:val="clear" w:color="auto" w:fill="D9D9D9"/>
          </w:tcPr>
          <w:p w14:paraId="77404D91" w14:textId="77777777" w:rsidR="00985099" w:rsidRDefault="000A42A3">
            <w:pPr>
              <w:jc w:val="center"/>
              <w:rPr>
                <w:b/>
              </w:rPr>
            </w:pPr>
            <w:r>
              <w:rPr>
                <w:b/>
              </w:rPr>
              <w:t>Spring 2</w:t>
            </w:r>
          </w:p>
        </w:tc>
        <w:tc>
          <w:tcPr>
            <w:tcW w:w="2471" w:type="dxa"/>
            <w:shd w:val="clear" w:color="auto" w:fill="D9D9D9"/>
          </w:tcPr>
          <w:p w14:paraId="78ECAC62" w14:textId="77777777" w:rsidR="00985099" w:rsidRDefault="000A42A3">
            <w:pPr>
              <w:jc w:val="center"/>
              <w:rPr>
                <w:b/>
              </w:rPr>
            </w:pPr>
            <w:r>
              <w:rPr>
                <w:b/>
              </w:rPr>
              <w:t>Summer 1</w:t>
            </w:r>
          </w:p>
        </w:tc>
        <w:tc>
          <w:tcPr>
            <w:tcW w:w="2471" w:type="dxa"/>
            <w:shd w:val="clear" w:color="auto" w:fill="D9D9D9"/>
          </w:tcPr>
          <w:p w14:paraId="2A9E1D6B" w14:textId="77777777" w:rsidR="00985099" w:rsidRDefault="000A42A3">
            <w:pPr>
              <w:jc w:val="center"/>
              <w:rPr>
                <w:b/>
              </w:rPr>
            </w:pPr>
            <w:r>
              <w:rPr>
                <w:b/>
              </w:rPr>
              <w:t>Summer 2</w:t>
            </w:r>
          </w:p>
        </w:tc>
      </w:tr>
      <w:tr w:rsidR="00985099" w14:paraId="6086BEFF" w14:textId="77777777">
        <w:trPr>
          <w:cantSplit/>
          <w:trHeight w:val="1134"/>
        </w:trPr>
        <w:tc>
          <w:tcPr>
            <w:tcW w:w="623" w:type="dxa"/>
            <w:shd w:val="clear" w:color="auto" w:fill="D9D9D9"/>
          </w:tcPr>
          <w:p w14:paraId="12417C7C" w14:textId="77777777" w:rsidR="00985099" w:rsidRDefault="000A42A3">
            <w:pPr>
              <w:ind w:left="113" w:right="113"/>
              <w:jc w:val="center"/>
              <w:rPr>
                <w:sz w:val="32"/>
                <w:szCs w:val="32"/>
              </w:rPr>
            </w:pPr>
            <w:r>
              <w:rPr>
                <w:sz w:val="32"/>
                <w:szCs w:val="32"/>
              </w:rPr>
              <w:t>Pre-School - PSED</w:t>
            </w:r>
          </w:p>
        </w:tc>
        <w:tc>
          <w:tcPr>
            <w:tcW w:w="2475" w:type="dxa"/>
          </w:tcPr>
          <w:p w14:paraId="75514995" w14:textId="77777777" w:rsidR="00985099" w:rsidRDefault="000A42A3">
            <w:pPr>
              <w:rPr>
                <w:color w:val="000000"/>
                <w:sz w:val="16"/>
                <w:szCs w:val="16"/>
              </w:rPr>
            </w:pPr>
            <w:r>
              <w:rPr>
                <w:color w:val="000000"/>
                <w:sz w:val="16"/>
                <w:szCs w:val="16"/>
              </w:rPr>
              <w:t xml:space="preserve">Play with increasing confidence on their own and with other children- because they know their key person is nearby and available. </w:t>
            </w:r>
          </w:p>
          <w:p w14:paraId="4A80BD3C" w14:textId="77777777" w:rsidR="00985099" w:rsidRDefault="000A42A3">
            <w:pPr>
              <w:rPr>
                <w:color w:val="000000"/>
                <w:sz w:val="16"/>
                <w:szCs w:val="16"/>
              </w:rPr>
            </w:pPr>
            <w:r>
              <w:rPr>
                <w:color w:val="000000"/>
                <w:sz w:val="16"/>
                <w:szCs w:val="16"/>
              </w:rPr>
              <w:t xml:space="preserve">Feels strong enough to express a range of emotions. </w:t>
            </w:r>
          </w:p>
          <w:p w14:paraId="47E8740C" w14:textId="77777777" w:rsidR="00985099" w:rsidRDefault="000A42A3">
            <w:pPr>
              <w:rPr>
                <w:color w:val="000000"/>
                <w:sz w:val="16"/>
                <w:szCs w:val="16"/>
              </w:rPr>
            </w:pPr>
            <w:r>
              <w:rPr>
                <w:color w:val="000000"/>
                <w:sz w:val="16"/>
                <w:szCs w:val="16"/>
              </w:rPr>
              <w:t xml:space="preserve">Feel confident when taken out around the local </w:t>
            </w:r>
            <w:proofErr w:type="gramStart"/>
            <w:r>
              <w:rPr>
                <w:color w:val="000000"/>
                <w:sz w:val="16"/>
                <w:szCs w:val="16"/>
              </w:rPr>
              <w:t>neighbourhood, and</w:t>
            </w:r>
            <w:proofErr w:type="gramEnd"/>
            <w:r>
              <w:rPr>
                <w:color w:val="000000"/>
                <w:sz w:val="16"/>
                <w:szCs w:val="16"/>
              </w:rPr>
              <w:t xml:space="preserve"> enjoy exploring new places with their key person. </w:t>
            </w:r>
          </w:p>
          <w:p w14:paraId="3BB8D49D" w14:textId="77777777" w:rsidR="00985099" w:rsidRDefault="000A42A3">
            <w:pPr>
              <w:rPr>
                <w:color w:val="000000"/>
                <w:sz w:val="24"/>
                <w:szCs w:val="24"/>
              </w:rPr>
            </w:pPr>
            <w:proofErr w:type="gramStart"/>
            <w:r>
              <w:rPr>
                <w:color w:val="000000"/>
                <w:sz w:val="16"/>
                <w:szCs w:val="16"/>
              </w:rPr>
              <w:t>Is able to</w:t>
            </w:r>
            <w:proofErr w:type="gramEnd"/>
            <w:r>
              <w:rPr>
                <w:color w:val="000000"/>
                <w:sz w:val="16"/>
                <w:szCs w:val="16"/>
              </w:rPr>
              <w:t xml:space="preserve"> show ‘effortful control’. For example, waiting for a turn and resisting the strong impulse to grab what they want or push their way to the front (starting to show effortful control – and be aware of rules/boundaries)</w:t>
            </w:r>
          </w:p>
          <w:p w14:paraId="3CC16639" w14:textId="77777777" w:rsidR="00985099" w:rsidRDefault="00985099">
            <w:pPr>
              <w:pBdr>
                <w:top w:val="nil"/>
                <w:left w:val="nil"/>
                <w:bottom w:val="nil"/>
                <w:right w:val="nil"/>
                <w:between w:val="nil"/>
              </w:pBdr>
              <w:rPr>
                <w:color w:val="000000"/>
                <w:sz w:val="24"/>
                <w:szCs w:val="24"/>
              </w:rPr>
            </w:pPr>
          </w:p>
        </w:tc>
        <w:tc>
          <w:tcPr>
            <w:tcW w:w="2474" w:type="dxa"/>
          </w:tcPr>
          <w:p w14:paraId="627B74B8" w14:textId="77777777" w:rsidR="00985099" w:rsidRDefault="000A42A3">
            <w:pPr>
              <w:rPr>
                <w:color w:val="000000"/>
                <w:sz w:val="16"/>
                <w:szCs w:val="16"/>
              </w:rPr>
            </w:pPr>
            <w:r>
              <w:rPr>
                <w:color w:val="000000"/>
                <w:sz w:val="16"/>
                <w:szCs w:val="16"/>
              </w:rPr>
              <w:t xml:space="preserve">Be increasingly able to talk about and manage their emotions </w:t>
            </w:r>
          </w:p>
          <w:p w14:paraId="353992C8" w14:textId="77777777" w:rsidR="00985099" w:rsidRDefault="000A42A3">
            <w:pPr>
              <w:rPr>
                <w:color w:val="000000"/>
                <w:sz w:val="16"/>
                <w:szCs w:val="16"/>
              </w:rPr>
            </w:pPr>
            <w:r>
              <w:rPr>
                <w:color w:val="000000"/>
                <w:sz w:val="16"/>
                <w:szCs w:val="16"/>
              </w:rPr>
              <w:t xml:space="preserve">Notice and ask questions about differences, such as skin colour, types of hair, gender, special needs and disabilities, and so on. </w:t>
            </w:r>
          </w:p>
          <w:p w14:paraId="7CC0D79F" w14:textId="77777777" w:rsidR="00985099" w:rsidRDefault="000A42A3">
            <w:pPr>
              <w:rPr>
                <w:color w:val="000000"/>
                <w:sz w:val="16"/>
                <w:szCs w:val="16"/>
              </w:rPr>
            </w:pPr>
            <w:r>
              <w:rPr>
                <w:color w:val="000000"/>
                <w:sz w:val="16"/>
                <w:szCs w:val="16"/>
              </w:rPr>
              <w:t xml:space="preserve">Develop friendships with other children </w:t>
            </w:r>
          </w:p>
          <w:p w14:paraId="0D1CEE38" w14:textId="77777777" w:rsidR="00985099" w:rsidRDefault="000A42A3">
            <w:pPr>
              <w:pBdr>
                <w:top w:val="nil"/>
                <w:left w:val="nil"/>
                <w:bottom w:val="nil"/>
                <w:right w:val="nil"/>
                <w:between w:val="nil"/>
              </w:pBdr>
              <w:rPr>
                <w:color w:val="000000"/>
                <w:sz w:val="24"/>
                <w:szCs w:val="24"/>
              </w:rPr>
            </w:pPr>
            <w:r>
              <w:rPr>
                <w:color w:val="000000"/>
                <w:sz w:val="16"/>
                <w:szCs w:val="16"/>
              </w:rPr>
              <w:t>Safely explore emotions beyond their normal range through play and stories.</w:t>
            </w:r>
          </w:p>
        </w:tc>
        <w:tc>
          <w:tcPr>
            <w:tcW w:w="2471" w:type="dxa"/>
          </w:tcPr>
          <w:p w14:paraId="29EB8CC6" w14:textId="77777777" w:rsidR="00985099" w:rsidRDefault="00985099">
            <w:pPr>
              <w:widowControl w:val="0"/>
              <w:pBdr>
                <w:top w:val="nil"/>
                <w:left w:val="nil"/>
                <w:bottom w:val="nil"/>
                <w:right w:val="nil"/>
                <w:between w:val="nil"/>
              </w:pBdr>
              <w:spacing w:line="276" w:lineRule="auto"/>
              <w:rPr>
                <w:color w:val="000000"/>
                <w:sz w:val="24"/>
                <w:szCs w:val="24"/>
              </w:rPr>
            </w:pPr>
          </w:p>
          <w:tbl>
            <w:tblPr>
              <w:tblStyle w:val="a0"/>
              <w:tblW w:w="2255" w:type="dxa"/>
              <w:tblBorders>
                <w:top w:val="nil"/>
                <w:left w:val="nil"/>
                <w:bottom w:val="nil"/>
                <w:right w:val="nil"/>
              </w:tblBorders>
              <w:tblLayout w:type="fixed"/>
              <w:tblLook w:val="0000" w:firstRow="0" w:lastRow="0" w:firstColumn="0" w:lastColumn="0" w:noHBand="0" w:noVBand="0"/>
            </w:tblPr>
            <w:tblGrid>
              <w:gridCol w:w="2255"/>
            </w:tblGrid>
            <w:tr w:rsidR="00985099" w14:paraId="6B2B28B5" w14:textId="77777777">
              <w:trPr>
                <w:trHeight w:val="1985"/>
              </w:trPr>
              <w:tc>
                <w:tcPr>
                  <w:tcW w:w="2255" w:type="dxa"/>
                </w:tcPr>
                <w:p w14:paraId="4C8444C5" w14:textId="77777777" w:rsidR="00985099" w:rsidRDefault="000A42A3" w:rsidP="00207086">
                  <w:pPr>
                    <w:framePr w:hSpace="180" w:wrap="around" w:vAnchor="page" w:hAnchor="margin" w:xAlign="center" w:y="6440"/>
                    <w:spacing w:after="0" w:line="240" w:lineRule="auto"/>
                    <w:jc w:val="center"/>
                    <w:rPr>
                      <w:color w:val="000000"/>
                      <w:sz w:val="16"/>
                      <w:szCs w:val="16"/>
                    </w:rPr>
                  </w:pPr>
                  <w:r>
                    <w:rPr>
                      <w:color w:val="000000"/>
                      <w:sz w:val="16"/>
                      <w:szCs w:val="16"/>
                    </w:rPr>
                    <w:t xml:space="preserve">Select and use activities and resources, with help when needed. This helps them to achieve a goal they have chosen, or one which is suggested to them. </w:t>
                  </w:r>
                </w:p>
                <w:p w14:paraId="094F264B" w14:textId="77777777" w:rsidR="00985099" w:rsidRDefault="000A42A3" w:rsidP="00207086">
                  <w:pPr>
                    <w:framePr w:hSpace="180" w:wrap="around" w:vAnchor="page" w:hAnchor="margin" w:xAlign="center" w:y="6440"/>
                    <w:spacing w:after="0" w:line="240" w:lineRule="auto"/>
                    <w:jc w:val="center"/>
                    <w:rPr>
                      <w:color w:val="000000"/>
                      <w:sz w:val="16"/>
                      <w:szCs w:val="16"/>
                    </w:rPr>
                  </w:pPr>
                  <w:r>
                    <w:rPr>
                      <w:color w:val="000000"/>
                      <w:sz w:val="16"/>
                      <w:szCs w:val="16"/>
                    </w:rPr>
                    <w:t xml:space="preserve">Develop their sense of responsibility and membership of a community. </w:t>
                  </w:r>
                </w:p>
                <w:p w14:paraId="3C7CADDD" w14:textId="77777777" w:rsidR="00985099" w:rsidRDefault="000A42A3" w:rsidP="00207086">
                  <w:pPr>
                    <w:framePr w:hSpace="180" w:wrap="around" w:vAnchor="page" w:hAnchor="margin" w:xAlign="center" w:y="6440"/>
                    <w:spacing w:after="0" w:line="240" w:lineRule="auto"/>
                    <w:jc w:val="center"/>
                    <w:rPr>
                      <w:color w:val="000000"/>
                      <w:sz w:val="16"/>
                      <w:szCs w:val="16"/>
                    </w:rPr>
                  </w:pPr>
                  <w:r>
                    <w:rPr>
                      <w:color w:val="000000"/>
                      <w:sz w:val="16"/>
                      <w:szCs w:val="16"/>
                    </w:rPr>
                    <w:t xml:space="preserve">Become more outgoing with unfamiliar people, in the safe context of their setting. </w:t>
                  </w:r>
                </w:p>
                <w:p w14:paraId="1626CDFB" w14:textId="77777777" w:rsidR="00985099" w:rsidRDefault="000A42A3" w:rsidP="00207086">
                  <w:pPr>
                    <w:framePr w:hSpace="180" w:wrap="around" w:vAnchor="page" w:hAnchor="margin" w:xAlign="center" w:y="6440"/>
                    <w:spacing w:after="0" w:line="240" w:lineRule="auto"/>
                    <w:jc w:val="center"/>
                    <w:rPr>
                      <w:color w:val="000000"/>
                      <w:sz w:val="16"/>
                      <w:szCs w:val="16"/>
                    </w:rPr>
                  </w:pPr>
                  <w:r>
                    <w:rPr>
                      <w:color w:val="000000"/>
                      <w:sz w:val="16"/>
                      <w:szCs w:val="16"/>
                    </w:rPr>
                    <w:t xml:space="preserve">Show more confidence in new social situations. </w:t>
                  </w:r>
                </w:p>
                <w:p w14:paraId="69B8CFBA" w14:textId="77777777" w:rsidR="00985099" w:rsidRDefault="000A42A3" w:rsidP="00207086">
                  <w:pPr>
                    <w:framePr w:hSpace="180" w:wrap="around" w:vAnchor="page" w:hAnchor="margin" w:xAlign="center" w:y="6440"/>
                    <w:spacing w:after="0" w:line="240" w:lineRule="auto"/>
                    <w:jc w:val="center"/>
                    <w:rPr>
                      <w:color w:val="000000"/>
                      <w:sz w:val="16"/>
                      <w:szCs w:val="16"/>
                    </w:rPr>
                  </w:pPr>
                  <w:r>
                    <w:rPr>
                      <w:color w:val="000000"/>
                      <w:sz w:val="16"/>
                      <w:szCs w:val="16"/>
                    </w:rPr>
                    <w:t xml:space="preserve">Play with one or more other children, extending and elaborating play ideas. </w:t>
                  </w:r>
                </w:p>
                <w:p w14:paraId="7205FF97" w14:textId="77777777" w:rsidR="00985099" w:rsidRDefault="000A42A3" w:rsidP="00207086">
                  <w:pPr>
                    <w:framePr w:hSpace="180" w:wrap="around" w:vAnchor="page" w:hAnchor="margin" w:xAlign="center" w:y="6440"/>
                    <w:spacing w:after="0" w:line="240" w:lineRule="auto"/>
                    <w:jc w:val="center"/>
                    <w:rPr>
                      <w:color w:val="000000"/>
                      <w:sz w:val="16"/>
                      <w:szCs w:val="16"/>
                    </w:rPr>
                  </w:pPr>
                  <w:r>
                    <w:rPr>
                      <w:color w:val="000000"/>
                      <w:sz w:val="16"/>
                      <w:szCs w:val="16"/>
                    </w:rPr>
                    <w:t xml:space="preserve">Start to eat independently and learning how to use a knife and fork. </w:t>
                  </w:r>
                </w:p>
              </w:tc>
            </w:tr>
          </w:tbl>
          <w:p w14:paraId="71C59479" w14:textId="77777777" w:rsidR="00985099" w:rsidRDefault="00985099">
            <w:pPr>
              <w:pBdr>
                <w:top w:val="nil"/>
                <w:left w:val="nil"/>
                <w:bottom w:val="nil"/>
                <w:right w:val="nil"/>
                <w:between w:val="nil"/>
              </w:pBdr>
              <w:rPr>
                <w:color w:val="000000"/>
                <w:sz w:val="24"/>
                <w:szCs w:val="24"/>
              </w:rPr>
            </w:pPr>
          </w:p>
        </w:tc>
        <w:tc>
          <w:tcPr>
            <w:tcW w:w="2471" w:type="dxa"/>
          </w:tcPr>
          <w:p w14:paraId="43DDD560" w14:textId="77777777" w:rsidR="00985099" w:rsidRDefault="000A42A3">
            <w:pPr>
              <w:rPr>
                <w:color w:val="000000"/>
                <w:sz w:val="16"/>
                <w:szCs w:val="16"/>
              </w:rPr>
            </w:pPr>
            <w:r>
              <w:rPr>
                <w:color w:val="000000"/>
                <w:sz w:val="16"/>
                <w:szCs w:val="16"/>
              </w:rPr>
              <w:t xml:space="preserve">Increasingly begin to follow rules, understanding why they are important. </w:t>
            </w:r>
          </w:p>
          <w:p w14:paraId="304FA19D" w14:textId="77777777" w:rsidR="00985099" w:rsidRDefault="000A42A3">
            <w:pPr>
              <w:rPr>
                <w:color w:val="000000"/>
                <w:sz w:val="16"/>
                <w:szCs w:val="16"/>
              </w:rPr>
            </w:pPr>
            <w:r>
              <w:rPr>
                <w:color w:val="000000"/>
                <w:sz w:val="16"/>
                <w:szCs w:val="16"/>
              </w:rPr>
              <w:t xml:space="preserve">Do not always need an adult to remind them of a rule. </w:t>
            </w:r>
          </w:p>
          <w:p w14:paraId="79F7C06D" w14:textId="77777777" w:rsidR="00985099" w:rsidRDefault="000A42A3">
            <w:pPr>
              <w:rPr>
                <w:color w:val="000000"/>
                <w:sz w:val="16"/>
                <w:szCs w:val="16"/>
              </w:rPr>
            </w:pPr>
            <w:r>
              <w:rPr>
                <w:color w:val="000000"/>
                <w:sz w:val="16"/>
                <w:szCs w:val="16"/>
              </w:rPr>
              <w:t xml:space="preserve">Develop appropriate ways of being assertive. </w:t>
            </w:r>
          </w:p>
          <w:p w14:paraId="309DFEE0" w14:textId="77777777" w:rsidR="00985099" w:rsidRDefault="000A42A3">
            <w:pPr>
              <w:rPr>
                <w:color w:val="000000"/>
                <w:sz w:val="16"/>
                <w:szCs w:val="16"/>
              </w:rPr>
            </w:pPr>
            <w:r>
              <w:rPr>
                <w:color w:val="000000"/>
                <w:sz w:val="16"/>
                <w:szCs w:val="16"/>
              </w:rPr>
              <w:t xml:space="preserve">Talk with others to solve conflicts. </w:t>
            </w:r>
          </w:p>
          <w:p w14:paraId="384792CB" w14:textId="77777777" w:rsidR="00985099" w:rsidRDefault="000A42A3">
            <w:pPr>
              <w:rPr>
                <w:color w:val="000000"/>
                <w:sz w:val="16"/>
                <w:szCs w:val="16"/>
              </w:rPr>
            </w:pPr>
            <w:r>
              <w:rPr>
                <w:color w:val="000000"/>
                <w:sz w:val="16"/>
                <w:szCs w:val="16"/>
              </w:rPr>
              <w:t xml:space="preserve">Talk about their feelings using words like ‘happy’, ‘sad’, ‘angry’ or ‘worried’. </w:t>
            </w:r>
          </w:p>
          <w:p w14:paraId="2CD75129" w14:textId="77777777" w:rsidR="00985099" w:rsidRDefault="000A42A3">
            <w:pPr>
              <w:rPr>
                <w:color w:val="000000"/>
                <w:sz w:val="16"/>
                <w:szCs w:val="16"/>
              </w:rPr>
            </w:pPr>
            <w:r>
              <w:rPr>
                <w:color w:val="000000"/>
                <w:sz w:val="16"/>
                <w:szCs w:val="16"/>
              </w:rPr>
              <w:t xml:space="preserve">Begin to understand how others might be feeling. </w:t>
            </w:r>
          </w:p>
          <w:p w14:paraId="5B515C72" w14:textId="77777777" w:rsidR="00985099" w:rsidRDefault="000A42A3">
            <w:pPr>
              <w:rPr>
                <w:color w:val="000000"/>
                <w:sz w:val="16"/>
                <w:szCs w:val="16"/>
              </w:rPr>
            </w:pPr>
            <w:r>
              <w:rPr>
                <w:color w:val="000000"/>
                <w:sz w:val="16"/>
                <w:szCs w:val="16"/>
              </w:rPr>
              <w:t xml:space="preserve">Begin to be increasingly independent in meeting their own care needs, e.g. brushing teeth, using the toilet, washing and drying their hands thoroughly. </w:t>
            </w:r>
          </w:p>
          <w:p w14:paraId="5B54775A" w14:textId="77777777" w:rsidR="00985099" w:rsidRDefault="000A42A3">
            <w:pPr>
              <w:pBdr>
                <w:top w:val="nil"/>
                <w:left w:val="nil"/>
                <w:bottom w:val="nil"/>
                <w:right w:val="nil"/>
                <w:between w:val="nil"/>
              </w:pBdr>
              <w:rPr>
                <w:color w:val="000000"/>
                <w:sz w:val="24"/>
                <w:szCs w:val="24"/>
              </w:rPr>
            </w:pPr>
            <w:r>
              <w:rPr>
                <w:color w:val="000000"/>
                <w:sz w:val="16"/>
                <w:szCs w:val="16"/>
              </w:rPr>
              <w:t>Make healthy choices about food, drink, activity.</w:t>
            </w:r>
          </w:p>
        </w:tc>
        <w:tc>
          <w:tcPr>
            <w:tcW w:w="2471" w:type="dxa"/>
          </w:tcPr>
          <w:p w14:paraId="52738DCA" w14:textId="77777777" w:rsidR="00985099" w:rsidRDefault="000A42A3">
            <w:pPr>
              <w:rPr>
                <w:color w:val="000000"/>
                <w:sz w:val="16"/>
                <w:szCs w:val="16"/>
              </w:rPr>
            </w:pPr>
            <w:r>
              <w:rPr>
                <w:color w:val="000000"/>
                <w:sz w:val="16"/>
                <w:szCs w:val="16"/>
              </w:rPr>
              <w:t xml:space="preserve">To be able to play in a group with friends, and make up ideas of things to do and games to play </w:t>
            </w:r>
          </w:p>
          <w:p w14:paraId="36134CE9" w14:textId="77777777" w:rsidR="00985099" w:rsidRDefault="000A42A3">
            <w:pPr>
              <w:rPr>
                <w:color w:val="000000"/>
                <w:sz w:val="16"/>
                <w:szCs w:val="16"/>
              </w:rPr>
            </w:pPr>
            <w:r>
              <w:rPr>
                <w:color w:val="000000"/>
                <w:sz w:val="16"/>
                <w:szCs w:val="16"/>
              </w:rPr>
              <w:t xml:space="preserve">To begin to manage feelings and talk about emotions </w:t>
            </w:r>
          </w:p>
          <w:p w14:paraId="1D7A47E9" w14:textId="77777777" w:rsidR="00985099" w:rsidRDefault="000A42A3">
            <w:pPr>
              <w:rPr>
                <w:color w:val="000000"/>
                <w:sz w:val="16"/>
                <w:szCs w:val="16"/>
              </w:rPr>
            </w:pPr>
            <w:r>
              <w:rPr>
                <w:color w:val="000000"/>
                <w:sz w:val="16"/>
                <w:szCs w:val="16"/>
              </w:rPr>
              <w:t xml:space="preserve">To understand how others might be feeling </w:t>
            </w:r>
          </w:p>
          <w:p w14:paraId="77257122" w14:textId="77777777" w:rsidR="00985099" w:rsidRDefault="000A42A3">
            <w:pPr>
              <w:pBdr>
                <w:top w:val="nil"/>
                <w:left w:val="nil"/>
                <w:bottom w:val="nil"/>
                <w:right w:val="nil"/>
                <w:between w:val="nil"/>
              </w:pBdr>
              <w:rPr>
                <w:color w:val="000000"/>
                <w:sz w:val="24"/>
                <w:szCs w:val="24"/>
              </w:rPr>
            </w:pPr>
            <w:r>
              <w:rPr>
                <w:color w:val="000000"/>
                <w:sz w:val="16"/>
                <w:szCs w:val="16"/>
              </w:rPr>
              <w:t>Is independent in meeting my own care needs, such as brushing my teeth, using the toilet, and wiping my bottom washing and drying my own hands</w:t>
            </w:r>
          </w:p>
        </w:tc>
        <w:tc>
          <w:tcPr>
            <w:tcW w:w="2471" w:type="dxa"/>
          </w:tcPr>
          <w:p w14:paraId="72722E18" w14:textId="77777777" w:rsidR="00985099" w:rsidRDefault="000A42A3">
            <w:pPr>
              <w:rPr>
                <w:color w:val="000000"/>
                <w:sz w:val="16"/>
                <w:szCs w:val="16"/>
              </w:rPr>
            </w:pPr>
            <w:r>
              <w:rPr>
                <w:color w:val="000000"/>
                <w:sz w:val="16"/>
                <w:szCs w:val="16"/>
              </w:rPr>
              <w:t xml:space="preserve">To be responsible and be confident to be part of my community </w:t>
            </w:r>
          </w:p>
          <w:p w14:paraId="215F3B97" w14:textId="77777777" w:rsidR="00985099" w:rsidRDefault="000A42A3">
            <w:pPr>
              <w:rPr>
                <w:color w:val="000000"/>
                <w:sz w:val="16"/>
                <w:szCs w:val="16"/>
              </w:rPr>
            </w:pPr>
            <w:r>
              <w:rPr>
                <w:color w:val="000000"/>
                <w:sz w:val="16"/>
                <w:szCs w:val="16"/>
              </w:rPr>
              <w:t xml:space="preserve">To be ready for new experiences like starting school </w:t>
            </w:r>
          </w:p>
          <w:p w14:paraId="5D7DE6D9" w14:textId="77777777" w:rsidR="00985099" w:rsidRDefault="000A42A3">
            <w:pPr>
              <w:rPr>
                <w:color w:val="000000"/>
                <w:sz w:val="16"/>
                <w:szCs w:val="16"/>
              </w:rPr>
            </w:pPr>
            <w:r>
              <w:rPr>
                <w:color w:val="000000"/>
                <w:sz w:val="16"/>
                <w:szCs w:val="16"/>
              </w:rPr>
              <w:t xml:space="preserve">To learn how to be assertive </w:t>
            </w:r>
          </w:p>
          <w:p w14:paraId="420DE840" w14:textId="77777777" w:rsidR="00985099" w:rsidRDefault="000A42A3">
            <w:pPr>
              <w:rPr>
                <w:color w:val="000000"/>
                <w:sz w:val="16"/>
                <w:szCs w:val="16"/>
              </w:rPr>
            </w:pPr>
            <w:r>
              <w:rPr>
                <w:color w:val="000000"/>
                <w:sz w:val="16"/>
                <w:szCs w:val="16"/>
              </w:rPr>
              <w:t xml:space="preserve">To be able to follow rules and know why they are important </w:t>
            </w:r>
          </w:p>
          <w:p w14:paraId="2A93BBCA" w14:textId="77777777" w:rsidR="00985099" w:rsidRDefault="000A42A3">
            <w:pPr>
              <w:rPr>
                <w:color w:val="000000"/>
                <w:sz w:val="16"/>
                <w:szCs w:val="16"/>
              </w:rPr>
            </w:pPr>
            <w:r>
              <w:rPr>
                <w:color w:val="000000"/>
                <w:sz w:val="16"/>
                <w:szCs w:val="16"/>
              </w:rPr>
              <w:t xml:space="preserve">To begin to find solutions to quarrels and rivalries </w:t>
            </w:r>
          </w:p>
          <w:p w14:paraId="0097F460" w14:textId="77777777" w:rsidR="00985099" w:rsidRDefault="000A42A3">
            <w:pPr>
              <w:pBdr>
                <w:top w:val="nil"/>
                <w:left w:val="nil"/>
                <w:bottom w:val="nil"/>
                <w:right w:val="nil"/>
                <w:between w:val="nil"/>
              </w:pBdr>
              <w:rPr>
                <w:color w:val="000000"/>
                <w:sz w:val="24"/>
                <w:szCs w:val="24"/>
              </w:rPr>
            </w:pPr>
            <w:r>
              <w:rPr>
                <w:color w:val="000000"/>
                <w:sz w:val="16"/>
                <w:szCs w:val="16"/>
              </w:rPr>
              <w:t>To be able to follow the rules without an adult reminding me</w:t>
            </w:r>
          </w:p>
        </w:tc>
      </w:tr>
      <w:tr w:rsidR="00985099" w14:paraId="2D1130FA" w14:textId="77777777">
        <w:trPr>
          <w:cantSplit/>
          <w:trHeight w:val="1134"/>
        </w:trPr>
        <w:tc>
          <w:tcPr>
            <w:tcW w:w="623" w:type="dxa"/>
            <w:shd w:val="clear" w:color="auto" w:fill="D9D9D9"/>
          </w:tcPr>
          <w:p w14:paraId="2C5A185A" w14:textId="77777777" w:rsidR="00985099" w:rsidRDefault="000A42A3">
            <w:pPr>
              <w:ind w:left="113" w:right="113"/>
              <w:jc w:val="center"/>
              <w:rPr>
                <w:sz w:val="32"/>
                <w:szCs w:val="32"/>
              </w:rPr>
            </w:pPr>
            <w:r>
              <w:rPr>
                <w:sz w:val="32"/>
                <w:szCs w:val="32"/>
              </w:rPr>
              <w:t>EYFS</w:t>
            </w:r>
          </w:p>
        </w:tc>
        <w:tc>
          <w:tcPr>
            <w:tcW w:w="2475" w:type="dxa"/>
          </w:tcPr>
          <w:p w14:paraId="1765003A" w14:textId="77777777" w:rsidR="00985099" w:rsidRDefault="000A42A3">
            <w:pPr>
              <w:rPr>
                <w:b/>
                <w:color w:val="0000FF"/>
                <w:sz w:val="16"/>
                <w:szCs w:val="16"/>
              </w:rPr>
            </w:pPr>
            <w:r>
              <w:rPr>
                <w:b/>
                <w:color w:val="0000FF"/>
                <w:sz w:val="16"/>
                <w:szCs w:val="16"/>
              </w:rPr>
              <w:t>Me and my relationships</w:t>
            </w:r>
          </w:p>
          <w:p w14:paraId="18C66825" w14:textId="77777777" w:rsidR="00985099" w:rsidRDefault="000A42A3">
            <w:pPr>
              <w:rPr>
                <w:sz w:val="16"/>
                <w:szCs w:val="16"/>
              </w:rPr>
            </w:pPr>
            <w:r>
              <w:rPr>
                <w:sz w:val="16"/>
                <w:szCs w:val="16"/>
              </w:rPr>
              <w:t>I can share my likes and dislikes with my friends and adults in my classroom</w:t>
            </w:r>
          </w:p>
          <w:p w14:paraId="0E961A54" w14:textId="77777777" w:rsidR="00985099" w:rsidRDefault="000A42A3">
            <w:pPr>
              <w:rPr>
                <w:sz w:val="16"/>
                <w:szCs w:val="16"/>
              </w:rPr>
            </w:pPr>
            <w:r>
              <w:rPr>
                <w:sz w:val="16"/>
                <w:szCs w:val="16"/>
              </w:rPr>
              <w:t>I can name the different features of my face and parts of my body.</w:t>
            </w:r>
          </w:p>
          <w:p w14:paraId="2F7CB58D" w14:textId="77777777" w:rsidR="00985099" w:rsidRDefault="000A42A3">
            <w:pPr>
              <w:rPr>
                <w:sz w:val="16"/>
                <w:szCs w:val="16"/>
              </w:rPr>
            </w:pPr>
            <w:r>
              <w:rPr>
                <w:sz w:val="16"/>
                <w:szCs w:val="16"/>
              </w:rPr>
              <w:t>I can use my senses to explore the world around me.</w:t>
            </w:r>
          </w:p>
          <w:p w14:paraId="5E4D9C11" w14:textId="77777777" w:rsidR="00985099" w:rsidRDefault="000A42A3">
            <w:pPr>
              <w:rPr>
                <w:sz w:val="16"/>
                <w:szCs w:val="16"/>
              </w:rPr>
            </w:pPr>
            <w:r>
              <w:rPr>
                <w:sz w:val="16"/>
                <w:szCs w:val="16"/>
              </w:rPr>
              <w:t>I can speak positively about myself</w:t>
            </w:r>
          </w:p>
          <w:p w14:paraId="62691AB4" w14:textId="77777777" w:rsidR="00985099" w:rsidRDefault="000A42A3">
            <w:pPr>
              <w:rPr>
                <w:sz w:val="16"/>
                <w:szCs w:val="16"/>
              </w:rPr>
            </w:pPr>
            <w:r>
              <w:rPr>
                <w:sz w:val="16"/>
                <w:szCs w:val="16"/>
              </w:rPr>
              <w:t>I can name different feelings and say why I am feeling this way.</w:t>
            </w:r>
          </w:p>
          <w:p w14:paraId="7532661F" w14:textId="77777777" w:rsidR="00985099" w:rsidRDefault="000A42A3">
            <w:pPr>
              <w:rPr>
                <w:sz w:val="16"/>
                <w:szCs w:val="16"/>
              </w:rPr>
            </w:pPr>
            <w:r>
              <w:rPr>
                <w:sz w:val="16"/>
                <w:szCs w:val="16"/>
              </w:rPr>
              <w:t>I can say who can help me when I am feeling sad/worried/scared.</w:t>
            </w:r>
          </w:p>
          <w:p w14:paraId="2984A155" w14:textId="77777777" w:rsidR="00985099" w:rsidRDefault="000A42A3">
            <w:pPr>
              <w:rPr>
                <w:sz w:val="16"/>
                <w:szCs w:val="16"/>
              </w:rPr>
            </w:pPr>
            <w:r>
              <w:rPr>
                <w:sz w:val="16"/>
                <w:szCs w:val="16"/>
              </w:rPr>
              <w:t>I can talk about my family and my special people</w:t>
            </w:r>
          </w:p>
          <w:p w14:paraId="602E0D46" w14:textId="77777777" w:rsidR="00985099" w:rsidRDefault="000A42A3">
            <w:pPr>
              <w:rPr>
                <w:sz w:val="16"/>
                <w:szCs w:val="16"/>
              </w:rPr>
            </w:pPr>
            <w:r>
              <w:rPr>
                <w:sz w:val="16"/>
                <w:szCs w:val="16"/>
              </w:rPr>
              <w:t>I can say who looks after me and keeps me safe.</w:t>
            </w:r>
          </w:p>
          <w:p w14:paraId="61C016A3" w14:textId="22C7651F" w:rsidR="00985099" w:rsidRDefault="000A42A3">
            <w:pPr>
              <w:rPr>
                <w:sz w:val="16"/>
                <w:szCs w:val="16"/>
              </w:rPr>
            </w:pPr>
            <w:r>
              <w:rPr>
                <w:sz w:val="16"/>
                <w:szCs w:val="16"/>
              </w:rPr>
              <w:t>I can talk about different types of homes</w:t>
            </w:r>
            <w:r w:rsidR="002657E0">
              <w:rPr>
                <w:sz w:val="16"/>
                <w:szCs w:val="16"/>
              </w:rPr>
              <w:t xml:space="preserve"> and families.</w:t>
            </w:r>
          </w:p>
        </w:tc>
        <w:tc>
          <w:tcPr>
            <w:tcW w:w="2474" w:type="dxa"/>
          </w:tcPr>
          <w:p w14:paraId="21314DBF" w14:textId="77777777" w:rsidR="00985099" w:rsidRDefault="000A42A3">
            <w:pPr>
              <w:rPr>
                <w:b/>
                <w:color w:val="0000FF"/>
                <w:sz w:val="16"/>
                <w:szCs w:val="16"/>
              </w:rPr>
            </w:pPr>
            <w:r>
              <w:rPr>
                <w:b/>
                <w:color w:val="0000FF"/>
                <w:sz w:val="16"/>
                <w:szCs w:val="16"/>
              </w:rPr>
              <w:t>Valuing difference</w:t>
            </w:r>
          </w:p>
          <w:p w14:paraId="7B806CC1" w14:textId="77777777" w:rsidR="00985099" w:rsidRDefault="000A42A3">
            <w:pPr>
              <w:rPr>
                <w:sz w:val="16"/>
                <w:szCs w:val="16"/>
              </w:rPr>
            </w:pPr>
            <w:r>
              <w:rPr>
                <w:sz w:val="16"/>
                <w:szCs w:val="16"/>
              </w:rPr>
              <w:t>I can talk the similarities and differences amongst my friends</w:t>
            </w:r>
          </w:p>
          <w:p w14:paraId="08D91630" w14:textId="77777777" w:rsidR="00985099" w:rsidRDefault="000A42A3">
            <w:pPr>
              <w:rPr>
                <w:sz w:val="16"/>
                <w:szCs w:val="16"/>
              </w:rPr>
            </w:pPr>
            <w:r>
              <w:rPr>
                <w:sz w:val="16"/>
                <w:szCs w:val="16"/>
              </w:rPr>
              <w:t>I can talk about the things that I am good at</w:t>
            </w:r>
          </w:p>
          <w:p w14:paraId="0B34DC79" w14:textId="77777777" w:rsidR="00985099" w:rsidRDefault="000A42A3">
            <w:pPr>
              <w:rPr>
                <w:sz w:val="16"/>
                <w:szCs w:val="16"/>
              </w:rPr>
            </w:pPr>
            <w:r>
              <w:rPr>
                <w:sz w:val="16"/>
                <w:szCs w:val="16"/>
              </w:rPr>
              <w:t>I can talk about the things my friends are good at.</w:t>
            </w:r>
          </w:p>
          <w:p w14:paraId="05FAC7CE" w14:textId="77777777" w:rsidR="00985099" w:rsidRDefault="000A42A3">
            <w:pPr>
              <w:rPr>
                <w:sz w:val="16"/>
                <w:szCs w:val="16"/>
              </w:rPr>
            </w:pPr>
            <w:r>
              <w:rPr>
                <w:sz w:val="16"/>
                <w:szCs w:val="16"/>
              </w:rPr>
              <w:t>I can spot similarities and differences in nature.</w:t>
            </w:r>
          </w:p>
          <w:p w14:paraId="00CFE602" w14:textId="77777777" w:rsidR="00985099" w:rsidRDefault="000A42A3">
            <w:pPr>
              <w:rPr>
                <w:sz w:val="16"/>
                <w:szCs w:val="16"/>
              </w:rPr>
            </w:pPr>
            <w:r>
              <w:rPr>
                <w:sz w:val="16"/>
                <w:szCs w:val="16"/>
              </w:rPr>
              <w:t>I know that having differences is a good thing.</w:t>
            </w:r>
          </w:p>
          <w:p w14:paraId="42B788BC" w14:textId="77777777" w:rsidR="00985099" w:rsidRDefault="000A42A3">
            <w:pPr>
              <w:rPr>
                <w:sz w:val="16"/>
                <w:szCs w:val="16"/>
              </w:rPr>
            </w:pPr>
            <w:r>
              <w:rPr>
                <w:sz w:val="16"/>
                <w:szCs w:val="16"/>
              </w:rPr>
              <w:t>I can talk about differences in nature</w:t>
            </w:r>
          </w:p>
          <w:p w14:paraId="16055C02" w14:textId="77777777" w:rsidR="00985099" w:rsidRDefault="000A42A3">
            <w:pPr>
              <w:rPr>
                <w:sz w:val="16"/>
                <w:szCs w:val="16"/>
              </w:rPr>
            </w:pPr>
            <w:r>
              <w:rPr>
                <w:sz w:val="16"/>
                <w:szCs w:val="16"/>
              </w:rPr>
              <w:t>I can talk about differences between my family and my friend’s family</w:t>
            </w:r>
          </w:p>
          <w:p w14:paraId="66A77125" w14:textId="77777777" w:rsidR="00985099" w:rsidRDefault="000A42A3">
            <w:pPr>
              <w:rPr>
                <w:sz w:val="16"/>
                <w:szCs w:val="16"/>
              </w:rPr>
            </w:pPr>
            <w:r>
              <w:rPr>
                <w:sz w:val="16"/>
                <w:szCs w:val="16"/>
              </w:rPr>
              <w:t>I can explore and use different materials</w:t>
            </w:r>
          </w:p>
          <w:p w14:paraId="40AC9007" w14:textId="77777777" w:rsidR="00985099" w:rsidRDefault="000A42A3">
            <w:pPr>
              <w:rPr>
                <w:sz w:val="16"/>
                <w:szCs w:val="16"/>
              </w:rPr>
            </w:pPr>
            <w:r>
              <w:rPr>
                <w:sz w:val="16"/>
                <w:szCs w:val="16"/>
              </w:rPr>
              <w:t>I can be kind to my friends</w:t>
            </w:r>
          </w:p>
          <w:p w14:paraId="371E327D" w14:textId="77777777" w:rsidR="00985099" w:rsidRDefault="000A42A3">
            <w:pPr>
              <w:rPr>
                <w:sz w:val="16"/>
                <w:szCs w:val="16"/>
              </w:rPr>
            </w:pPr>
            <w:r>
              <w:rPr>
                <w:sz w:val="16"/>
                <w:szCs w:val="16"/>
              </w:rPr>
              <w:t>I can show kindness by playing with my friends</w:t>
            </w:r>
          </w:p>
          <w:p w14:paraId="1C83A600" w14:textId="77777777" w:rsidR="00985099" w:rsidRDefault="000A42A3">
            <w:pPr>
              <w:rPr>
                <w:sz w:val="16"/>
                <w:szCs w:val="16"/>
              </w:rPr>
            </w:pPr>
            <w:r>
              <w:rPr>
                <w:sz w:val="16"/>
                <w:szCs w:val="16"/>
              </w:rPr>
              <w:t>I can talk about how to help my friends when they are sad/lonely/worried</w:t>
            </w:r>
          </w:p>
        </w:tc>
        <w:tc>
          <w:tcPr>
            <w:tcW w:w="2471" w:type="dxa"/>
          </w:tcPr>
          <w:p w14:paraId="01841782" w14:textId="77777777" w:rsidR="00985099" w:rsidRDefault="000A42A3">
            <w:pPr>
              <w:rPr>
                <w:b/>
                <w:color w:val="0000FF"/>
                <w:sz w:val="16"/>
                <w:szCs w:val="16"/>
              </w:rPr>
            </w:pPr>
            <w:r>
              <w:rPr>
                <w:b/>
                <w:color w:val="0000FF"/>
                <w:sz w:val="16"/>
                <w:szCs w:val="16"/>
              </w:rPr>
              <w:t>Keeping myself safe</w:t>
            </w:r>
          </w:p>
          <w:p w14:paraId="438690F8" w14:textId="77777777" w:rsidR="00985099" w:rsidRDefault="000A42A3">
            <w:pPr>
              <w:rPr>
                <w:sz w:val="16"/>
                <w:szCs w:val="16"/>
              </w:rPr>
            </w:pPr>
            <w:r>
              <w:rPr>
                <w:sz w:val="16"/>
                <w:szCs w:val="16"/>
              </w:rPr>
              <w:t>I can say who looks after me at home and at school</w:t>
            </w:r>
          </w:p>
          <w:p w14:paraId="1C746386" w14:textId="77777777" w:rsidR="00985099" w:rsidRDefault="000A42A3">
            <w:pPr>
              <w:rPr>
                <w:sz w:val="16"/>
                <w:szCs w:val="16"/>
              </w:rPr>
            </w:pPr>
            <w:r>
              <w:rPr>
                <w:sz w:val="16"/>
                <w:szCs w:val="16"/>
              </w:rPr>
              <w:t>I can recognise how I feel when something feels wrong and what to do to make it feel better</w:t>
            </w:r>
          </w:p>
          <w:p w14:paraId="381ABA10" w14:textId="77777777" w:rsidR="00985099" w:rsidRDefault="000A42A3">
            <w:pPr>
              <w:rPr>
                <w:sz w:val="16"/>
                <w:szCs w:val="16"/>
              </w:rPr>
            </w:pPr>
            <w:r>
              <w:rPr>
                <w:sz w:val="16"/>
                <w:szCs w:val="16"/>
              </w:rPr>
              <w:t>I can talk about what makes me feel safe</w:t>
            </w:r>
          </w:p>
          <w:p w14:paraId="7460BBFF" w14:textId="77777777" w:rsidR="00985099" w:rsidRDefault="000A42A3">
            <w:pPr>
              <w:rPr>
                <w:sz w:val="16"/>
                <w:szCs w:val="16"/>
              </w:rPr>
            </w:pPr>
            <w:r>
              <w:rPr>
                <w:sz w:val="16"/>
                <w:szCs w:val="16"/>
              </w:rPr>
              <w:t>I can say what I should do if I feel unsafe</w:t>
            </w:r>
          </w:p>
          <w:p w14:paraId="3E190AB7" w14:textId="567F1A5F" w:rsidR="00985099" w:rsidRDefault="000A42A3">
            <w:pPr>
              <w:rPr>
                <w:sz w:val="16"/>
                <w:szCs w:val="16"/>
              </w:rPr>
            </w:pPr>
            <w:r>
              <w:rPr>
                <w:sz w:val="16"/>
                <w:szCs w:val="16"/>
              </w:rPr>
              <w:t>I know that there are things at home that should only be used by grown ups</w:t>
            </w:r>
          </w:p>
          <w:p w14:paraId="61BCE9AB" w14:textId="77777777" w:rsidR="00985099" w:rsidRDefault="000A42A3">
            <w:pPr>
              <w:rPr>
                <w:sz w:val="16"/>
                <w:szCs w:val="16"/>
              </w:rPr>
            </w:pPr>
            <w:r>
              <w:rPr>
                <w:sz w:val="16"/>
                <w:szCs w:val="16"/>
              </w:rPr>
              <w:t>I can sort items depending on what they are used for.</w:t>
            </w:r>
          </w:p>
          <w:p w14:paraId="275D2123" w14:textId="77777777" w:rsidR="00985099" w:rsidRDefault="000A42A3">
            <w:pPr>
              <w:rPr>
                <w:sz w:val="16"/>
                <w:szCs w:val="16"/>
              </w:rPr>
            </w:pPr>
            <w:r>
              <w:rPr>
                <w:sz w:val="16"/>
                <w:szCs w:val="16"/>
              </w:rPr>
              <w:t>I can say who can give medicine to children and why.</w:t>
            </w:r>
          </w:p>
          <w:p w14:paraId="3ACCF14A" w14:textId="77777777" w:rsidR="00985099" w:rsidRDefault="000A42A3">
            <w:pPr>
              <w:rPr>
                <w:sz w:val="16"/>
                <w:szCs w:val="16"/>
              </w:rPr>
            </w:pPr>
            <w:r>
              <w:rPr>
                <w:sz w:val="16"/>
                <w:szCs w:val="16"/>
              </w:rPr>
              <w:t>I know why it is important to stay safe around medicines.</w:t>
            </w:r>
          </w:p>
          <w:p w14:paraId="635178DA" w14:textId="77777777" w:rsidR="00985099" w:rsidRDefault="000A42A3">
            <w:pPr>
              <w:rPr>
                <w:sz w:val="16"/>
                <w:szCs w:val="16"/>
              </w:rPr>
            </w:pPr>
            <w:r>
              <w:rPr>
                <w:sz w:val="16"/>
                <w:szCs w:val="16"/>
              </w:rPr>
              <w:t>I know why I should safe around unknown products.</w:t>
            </w:r>
          </w:p>
          <w:p w14:paraId="1FD68EFF" w14:textId="77777777" w:rsidR="00985099" w:rsidRDefault="000A42A3">
            <w:pPr>
              <w:rPr>
                <w:sz w:val="16"/>
                <w:szCs w:val="16"/>
              </w:rPr>
            </w:pPr>
            <w:r>
              <w:rPr>
                <w:sz w:val="16"/>
                <w:szCs w:val="16"/>
              </w:rPr>
              <w:t>I can talk about how to stay safe at home and outside.</w:t>
            </w:r>
          </w:p>
          <w:p w14:paraId="47961C49" w14:textId="63420F9C" w:rsidR="002657E0" w:rsidRDefault="002657E0">
            <w:pPr>
              <w:rPr>
                <w:sz w:val="16"/>
                <w:szCs w:val="16"/>
              </w:rPr>
            </w:pPr>
            <w:r>
              <w:rPr>
                <w:sz w:val="16"/>
                <w:szCs w:val="16"/>
              </w:rPr>
              <w:t>I know how to keep myself safe online.</w:t>
            </w:r>
          </w:p>
        </w:tc>
        <w:tc>
          <w:tcPr>
            <w:tcW w:w="2471" w:type="dxa"/>
          </w:tcPr>
          <w:p w14:paraId="64C7F53C" w14:textId="77777777" w:rsidR="00985099" w:rsidRDefault="000A42A3">
            <w:pPr>
              <w:rPr>
                <w:b/>
                <w:color w:val="0000FF"/>
                <w:sz w:val="16"/>
                <w:szCs w:val="16"/>
              </w:rPr>
            </w:pPr>
            <w:r>
              <w:rPr>
                <w:b/>
                <w:color w:val="0000FF"/>
                <w:sz w:val="16"/>
                <w:szCs w:val="16"/>
              </w:rPr>
              <w:t>Rights and responsibilities</w:t>
            </w:r>
          </w:p>
          <w:p w14:paraId="6617DB08" w14:textId="77777777" w:rsidR="00985099" w:rsidRDefault="000A42A3">
            <w:pPr>
              <w:rPr>
                <w:sz w:val="16"/>
                <w:szCs w:val="16"/>
              </w:rPr>
            </w:pPr>
            <w:r>
              <w:rPr>
                <w:sz w:val="16"/>
                <w:szCs w:val="16"/>
              </w:rPr>
              <w:t>I can talk about different ways to be healthy</w:t>
            </w:r>
          </w:p>
          <w:p w14:paraId="3C3AB2C0" w14:textId="77777777" w:rsidR="00985099" w:rsidRDefault="000A42A3">
            <w:pPr>
              <w:rPr>
                <w:sz w:val="16"/>
                <w:szCs w:val="16"/>
              </w:rPr>
            </w:pPr>
            <w:r>
              <w:rPr>
                <w:sz w:val="16"/>
                <w:szCs w:val="16"/>
              </w:rPr>
              <w:t>I can say how I can help other people</w:t>
            </w:r>
          </w:p>
          <w:p w14:paraId="32E8385B" w14:textId="77777777" w:rsidR="00985099" w:rsidRDefault="000A42A3">
            <w:pPr>
              <w:rPr>
                <w:sz w:val="16"/>
                <w:szCs w:val="16"/>
              </w:rPr>
            </w:pPr>
            <w:r>
              <w:rPr>
                <w:sz w:val="16"/>
                <w:szCs w:val="16"/>
              </w:rPr>
              <w:t>I can say why I should help other people</w:t>
            </w:r>
          </w:p>
          <w:p w14:paraId="11C6D547" w14:textId="77777777" w:rsidR="00985099" w:rsidRDefault="000A42A3">
            <w:pPr>
              <w:rPr>
                <w:sz w:val="16"/>
                <w:szCs w:val="16"/>
              </w:rPr>
            </w:pPr>
            <w:r>
              <w:rPr>
                <w:sz w:val="16"/>
                <w:szCs w:val="16"/>
              </w:rPr>
              <w:t>I know how to look after my home, my school and the environment</w:t>
            </w:r>
          </w:p>
          <w:p w14:paraId="13F0AC95" w14:textId="77777777" w:rsidR="00985099" w:rsidRDefault="000A42A3">
            <w:pPr>
              <w:shd w:val="clear" w:color="auto" w:fill="FFFFFF"/>
              <w:rPr>
                <w:color w:val="333333"/>
                <w:sz w:val="16"/>
                <w:szCs w:val="16"/>
              </w:rPr>
            </w:pPr>
            <w:r>
              <w:rPr>
                <w:color w:val="333333"/>
                <w:sz w:val="16"/>
                <w:szCs w:val="16"/>
              </w:rPr>
              <w:t>I can talk about how healthy food and keeping clean can keep me healthy</w:t>
            </w:r>
          </w:p>
          <w:p w14:paraId="131994EB" w14:textId="77777777" w:rsidR="00985099" w:rsidRDefault="000A42A3">
            <w:pPr>
              <w:shd w:val="clear" w:color="auto" w:fill="FFFFFF"/>
              <w:rPr>
                <w:color w:val="333333"/>
                <w:sz w:val="16"/>
                <w:szCs w:val="16"/>
              </w:rPr>
            </w:pPr>
            <w:r>
              <w:rPr>
                <w:color w:val="333333"/>
                <w:sz w:val="16"/>
                <w:szCs w:val="16"/>
              </w:rPr>
              <w:t>I can talk about how to keep clean</w:t>
            </w:r>
          </w:p>
          <w:p w14:paraId="5772A51B" w14:textId="77777777" w:rsidR="00985099" w:rsidRDefault="000A42A3">
            <w:pPr>
              <w:shd w:val="clear" w:color="auto" w:fill="FFFFFF"/>
              <w:rPr>
                <w:color w:val="333333"/>
                <w:sz w:val="16"/>
                <w:szCs w:val="16"/>
              </w:rPr>
            </w:pPr>
            <w:r>
              <w:rPr>
                <w:color w:val="333333"/>
                <w:sz w:val="16"/>
                <w:szCs w:val="16"/>
              </w:rPr>
              <w:t>I can talk about healthy foods</w:t>
            </w:r>
          </w:p>
          <w:p w14:paraId="6434DD50" w14:textId="77777777" w:rsidR="00985099" w:rsidRDefault="000A42A3">
            <w:pPr>
              <w:shd w:val="clear" w:color="auto" w:fill="FFFFFF"/>
              <w:rPr>
                <w:color w:val="333333"/>
                <w:sz w:val="16"/>
                <w:szCs w:val="16"/>
              </w:rPr>
            </w:pPr>
            <w:r>
              <w:rPr>
                <w:color w:val="333333"/>
                <w:sz w:val="16"/>
                <w:szCs w:val="16"/>
              </w:rPr>
              <w:t>I can try new things</w:t>
            </w:r>
          </w:p>
          <w:p w14:paraId="5B1B4477" w14:textId="77777777" w:rsidR="00985099" w:rsidRDefault="000A42A3">
            <w:pPr>
              <w:shd w:val="clear" w:color="auto" w:fill="FFFFFF"/>
              <w:rPr>
                <w:color w:val="333333"/>
                <w:sz w:val="16"/>
                <w:szCs w:val="16"/>
              </w:rPr>
            </w:pPr>
            <w:r>
              <w:rPr>
                <w:color w:val="333333"/>
                <w:sz w:val="16"/>
                <w:szCs w:val="16"/>
              </w:rPr>
              <w:t>I can say how I can help at home</w:t>
            </w:r>
          </w:p>
          <w:p w14:paraId="401E737B" w14:textId="77777777" w:rsidR="00985099" w:rsidRDefault="000A42A3">
            <w:pPr>
              <w:shd w:val="clear" w:color="auto" w:fill="FFFFFF"/>
              <w:rPr>
                <w:color w:val="333333"/>
                <w:sz w:val="16"/>
                <w:szCs w:val="16"/>
              </w:rPr>
            </w:pPr>
            <w:r>
              <w:rPr>
                <w:color w:val="333333"/>
                <w:sz w:val="16"/>
                <w:szCs w:val="16"/>
              </w:rPr>
              <w:t>I can talk about how I can look after people in my family</w:t>
            </w:r>
          </w:p>
          <w:p w14:paraId="6B40FEE3" w14:textId="77777777" w:rsidR="00985099" w:rsidRDefault="000A42A3">
            <w:pPr>
              <w:shd w:val="clear" w:color="auto" w:fill="FFFFFF"/>
              <w:rPr>
                <w:color w:val="333333"/>
                <w:sz w:val="16"/>
                <w:szCs w:val="16"/>
              </w:rPr>
            </w:pPr>
            <w:r>
              <w:rPr>
                <w:color w:val="333333"/>
                <w:sz w:val="16"/>
                <w:szCs w:val="16"/>
              </w:rPr>
              <w:t>I can talk about how I can look after my friends</w:t>
            </w:r>
          </w:p>
          <w:p w14:paraId="377F3610" w14:textId="77777777" w:rsidR="00985099" w:rsidRDefault="000A42A3">
            <w:pPr>
              <w:shd w:val="clear" w:color="auto" w:fill="FFFFFF"/>
              <w:rPr>
                <w:color w:val="333333"/>
                <w:sz w:val="16"/>
                <w:szCs w:val="16"/>
              </w:rPr>
            </w:pPr>
            <w:r>
              <w:rPr>
                <w:color w:val="333333"/>
                <w:sz w:val="16"/>
                <w:szCs w:val="16"/>
              </w:rPr>
              <w:t>I can talk about what is special in the natural world.</w:t>
            </w:r>
          </w:p>
          <w:p w14:paraId="2649D75C" w14:textId="77777777" w:rsidR="00985099" w:rsidRDefault="000A42A3">
            <w:pPr>
              <w:shd w:val="clear" w:color="auto" w:fill="FFFFFF"/>
              <w:rPr>
                <w:color w:val="333333"/>
                <w:sz w:val="16"/>
                <w:szCs w:val="16"/>
              </w:rPr>
            </w:pPr>
            <w:r>
              <w:rPr>
                <w:color w:val="333333"/>
                <w:sz w:val="16"/>
                <w:szCs w:val="16"/>
              </w:rPr>
              <w:t>I can talk about looking after my world.</w:t>
            </w:r>
          </w:p>
        </w:tc>
        <w:tc>
          <w:tcPr>
            <w:tcW w:w="2471" w:type="dxa"/>
          </w:tcPr>
          <w:p w14:paraId="79D7AC33" w14:textId="77777777" w:rsidR="00985099" w:rsidRDefault="000A42A3">
            <w:pPr>
              <w:rPr>
                <w:b/>
                <w:color w:val="0000FF"/>
                <w:sz w:val="16"/>
                <w:szCs w:val="16"/>
              </w:rPr>
            </w:pPr>
            <w:r>
              <w:rPr>
                <w:b/>
                <w:color w:val="0000FF"/>
                <w:sz w:val="16"/>
                <w:szCs w:val="16"/>
              </w:rPr>
              <w:t>Being my best</w:t>
            </w:r>
          </w:p>
          <w:p w14:paraId="61F6212D" w14:textId="77777777" w:rsidR="00985099" w:rsidRDefault="000A42A3">
            <w:pPr>
              <w:rPr>
                <w:sz w:val="16"/>
                <w:szCs w:val="16"/>
              </w:rPr>
            </w:pPr>
            <w:r>
              <w:rPr>
                <w:sz w:val="16"/>
                <w:szCs w:val="16"/>
              </w:rPr>
              <w:t>I can talk about healthy choices and activities</w:t>
            </w:r>
          </w:p>
          <w:p w14:paraId="3A63B6E8" w14:textId="77777777" w:rsidR="00985099" w:rsidRDefault="000A42A3">
            <w:pPr>
              <w:rPr>
                <w:sz w:val="16"/>
                <w:szCs w:val="16"/>
              </w:rPr>
            </w:pPr>
            <w:r>
              <w:rPr>
                <w:sz w:val="16"/>
                <w:szCs w:val="16"/>
              </w:rPr>
              <w:t>I can keep going with my learning</w:t>
            </w:r>
          </w:p>
          <w:p w14:paraId="1E6CA9EA" w14:textId="77777777" w:rsidR="00985099" w:rsidRDefault="000A42A3">
            <w:pPr>
              <w:rPr>
                <w:sz w:val="16"/>
                <w:szCs w:val="16"/>
              </w:rPr>
            </w:pPr>
            <w:r>
              <w:rPr>
                <w:sz w:val="16"/>
                <w:szCs w:val="16"/>
              </w:rPr>
              <w:t>I can work with my friends to complete a challenge</w:t>
            </w:r>
          </w:p>
          <w:p w14:paraId="49BF425C" w14:textId="77777777" w:rsidR="00985099" w:rsidRDefault="000A42A3">
            <w:pPr>
              <w:rPr>
                <w:sz w:val="16"/>
                <w:szCs w:val="16"/>
              </w:rPr>
            </w:pPr>
            <w:r>
              <w:rPr>
                <w:sz w:val="16"/>
                <w:szCs w:val="16"/>
              </w:rPr>
              <w:t>I can say what my body need for energy (food, water, exercise, sleep)</w:t>
            </w:r>
          </w:p>
          <w:p w14:paraId="4961A0C8" w14:textId="77777777" w:rsidR="00985099" w:rsidRDefault="000A42A3">
            <w:pPr>
              <w:rPr>
                <w:sz w:val="16"/>
                <w:szCs w:val="16"/>
              </w:rPr>
            </w:pPr>
            <w:r>
              <w:rPr>
                <w:sz w:val="16"/>
                <w:szCs w:val="16"/>
              </w:rPr>
              <w:t>I can say how I feel when I don’t have enough food, water, exercise or sleep</w:t>
            </w:r>
          </w:p>
          <w:p w14:paraId="4161FEEF" w14:textId="77777777" w:rsidR="00985099" w:rsidRDefault="000A42A3">
            <w:pPr>
              <w:rPr>
                <w:sz w:val="16"/>
                <w:szCs w:val="16"/>
              </w:rPr>
            </w:pPr>
            <w:r>
              <w:rPr>
                <w:sz w:val="16"/>
                <w:szCs w:val="16"/>
              </w:rPr>
              <w:t>I can make healthy choices at home and at school</w:t>
            </w:r>
          </w:p>
          <w:p w14:paraId="677DEE57" w14:textId="77777777" w:rsidR="00985099" w:rsidRDefault="000A42A3">
            <w:pPr>
              <w:rPr>
                <w:sz w:val="16"/>
                <w:szCs w:val="16"/>
              </w:rPr>
            </w:pPr>
            <w:r>
              <w:rPr>
                <w:sz w:val="16"/>
                <w:szCs w:val="16"/>
              </w:rPr>
              <w:t>I can say how I might feel if I find something hard</w:t>
            </w:r>
          </w:p>
          <w:p w14:paraId="652D5F70" w14:textId="77777777" w:rsidR="00985099" w:rsidRDefault="000A42A3">
            <w:pPr>
              <w:rPr>
                <w:sz w:val="16"/>
                <w:szCs w:val="16"/>
              </w:rPr>
            </w:pPr>
            <w:r>
              <w:rPr>
                <w:sz w:val="16"/>
                <w:szCs w:val="16"/>
              </w:rPr>
              <w:t>I can say how to help other people to keep going</w:t>
            </w:r>
          </w:p>
          <w:p w14:paraId="18B331BE" w14:textId="77777777" w:rsidR="00985099" w:rsidRDefault="000A42A3">
            <w:pPr>
              <w:rPr>
                <w:sz w:val="16"/>
                <w:szCs w:val="16"/>
              </w:rPr>
            </w:pPr>
            <w:r>
              <w:rPr>
                <w:sz w:val="16"/>
                <w:szCs w:val="16"/>
              </w:rPr>
              <w:t>I can challenge myself</w:t>
            </w:r>
          </w:p>
          <w:p w14:paraId="2D8808A3" w14:textId="77777777" w:rsidR="00985099" w:rsidRDefault="000A42A3">
            <w:pPr>
              <w:rPr>
                <w:sz w:val="16"/>
                <w:szCs w:val="16"/>
              </w:rPr>
            </w:pPr>
            <w:r>
              <w:rPr>
                <w:sz w:val="16"/>
                <w:szCs w:val="16"/>
              </w:rPr>
              <w:t>I can explore planning and reviewing something using trial and error.</w:t>
            </w:r>
          </w:p>
          <w:p w14:paraId="56C01B0C" w14:textId="77777777" w:rsidR="00985099" w:rsidRDefault="000A42A3">
            <w:pPr>
              <w:rPr>
                <w:sz w:val="16"/>
                <w:szCs w:val="16"/>
              </w:rPr>
            </w:pPr>
            <w:r>
              <w:rPr>
                <w:sz w:val="16"/>
                <w:szCs w:val="16"/>
              </w:rPr>
              <w:t>I can challenge myself to try new activities</w:t>
            </w:r>
          </w:p>
          <w:p w14:paraId="22DA804A" w14:textId="77777777" w:rsidR="00985099" w:rsidRDefault="000A42A3">
            <w:pPr>
              <w:rPr>
                <w:sz w:val="16"/>
                <w:szCs w:val="16"/>
              </w:rPr>
            </w:pPr>
            <w:r>
              <w:rPr>
                <w:sz w:val="16"/>
                <w:szCs w:val="16"/>
              </w:rPr>
              <w:t>I can talk to my friends, sharing ideas and listening to each other</w:t>
            </w:r>
          </w:p>
        </w:tc>
        <w:tc>
          <w:tcPr>
            <w:tcW w:w="2471" w:type="dxa"/>
          </w:tcPr>
          <w:p w14:paraId="3378640F" w14:textId="77777777" w:rsidR="00985099" w:rsidRDefault="000A42A3">
            <w:pPr>
              <w:rPr>
                <w:b/>
                <w:color w:val="0000FF"/>
                <w:sz w:val="16"/>
                <w:szCs w:val="16"/>
              </w:rPr>
            </w:pPr>
            <w:r>
              <w:rPr>
                <w:b/>
                <w:color w:val="0000FF"/>
                <w:sz w:val="16"/>
                <w:szCs w:val="16"/>
              </w:rPr>
              <w:t>Growing and changing</w:t>
            </w:r>
          </w:p>
          <w:p w14:paraId="2CA370BD" w14:textId="77777777" w:rsidR="00985099" w:rsidRDefault="000A42A3">
            <w:pPr>
              <w:rPr>
                <w:sz w:val="16"/>
                <w:szCs w:val="16"/>
              </w:rPr>
            </w:pPr>
            <w:r>
              <w:rPr>
                <w:sz w:val="16"/>
                <w:szCs w:val="16"/>
              </w:rPr>
              <w:t>I can talk about changes in my environment</w:t>
            </w:r>
          </w:p>
          <w:p w14:paraId="1528BB9C" w14:textId="77777777" w:rsidR="00985099" w:rsidRDefault="000A42A3">
            <w:pPr>
              <w:rPr>
                <w:sz w:val="16"/>
                <w:szCs w:val="16"/>
              </w:rPr>
            </w:pPr>
            <w:r>
              <w:rPr>
                <w:sz w:val="16"/>
                <w:szCs w:val="16"/>
              </w:rPr>
              <w:t>I can talk about changes in babies, young animals, plants and myself as we grow</w:t>
            </w:r>
          </w:p>
          <w:p w14:paraId="56B204F2" w14:textId="77777777" w:rsidR="00985099" w:rsidRDefault="000A42A3">
            <w:pPr>
              <w:rPr>
                <w:sz w:val="16"/>
                <w:szCs w:val="16"/>
              </w:rPr>
            </w:pPr>
            <w:r>
              <w:rPr>
                <w:sz w:val="16"/>
                <w:szCs w:val="16"/>
              </w:rPr>
              <w:t>I can talk about what babies need and how this changes as they grow.</w:t>
            </w:r>
          </w:p>
          <w:p w14:paraId="06749760" w14:textId="77777777" w:rsidR="00985099" w:rsidRDefault="000A42A3">
            <w:pPr>
              <w:rPr>
                <w:sz w:val="16"/>
                <w:szCs w:val="16"/>
              </w:rPr>
            </w:pPr>
            <w:r>
              <w:rPr>
                <w:sz w:val="16"/>
                <w:szCs w:val="16"/>
              </w:rPr>
              <w:t>I understand that it is alright to like and do the same things as some friends and different things to other friends.</w:t>
            </w:r>
          </w:p>
          <w:p w14:paraId="41E00116" w14:textId="77777777" w:rsidR="00985099" w:rsidRDefault="000A42A3">
            <w:pPr>
              <w:rPr>
                <w:sz w:val="16"/>
                <w:szCs w:val="16"/>
              </w:rPr>
            </w:pPr>
            <w:r>
              <w:rPr>
                <w:sz w:val="16"/>
                <w:szCs w:val="16"/>
              </w:rPr>
              <w:t>I can talk about the changes in the seasons</w:t>
            </w:r>
          </w:p>
          <w:p w14:paraId="49968035" w14:textId="77777777" w:rsidR="00985099" w:rsidRDefault="000A42A3">
            <w:pPr>
              <w:rPr>
                <w:sz w:val="16"/>
                <w:szCs w:val="16"/>
              </w:rPr>
            </w:pPr>
            <w:r>
              <w:rPr>
                <w:sz w:val="16"/>
                <w:szCs w:val="16"/>
              </w:rPr>
              <w:t>I can use describe natural changes</w:t>
            </w:r>
          </w:p>
          <w:p w14:paraId="2DC15B94" w14:textId="77777777" w:rsidR="00985099" w:rsidRDefault="000A42A3">
            <w:pPr>
              <w:rPr>
                <w:sz w:val="16"/>
                <w:szCs w:val="16"/>
              </w:rPr>
            </w:pPr>
            <w:r>
              <w:rPr>
                <w:sz w:val="16"/>
                <w:szCs w:val="16"/>
              </w:rPr>
              <w:t>I can talk about the lifecycle of an animal</w:t>
            </w:r>
          </w:p>
          <w:p w14:paraId="6DE30CF0" w14:textId="77777777" w:rsidR="00985099" w:rsidRDefault="000A42A3">
            <w:pPr>
              <w:rPr>
                <w:sz w:val="16"/>
                <w:szCs w:val="16"/>
              </w:rPr>
            </w:pPr>
            <w:r>
              <w:rPr>
                <w:sz w:val="16"/>
                <w:szCs w:val="16"/>
              </w:rPr>
              <w:t xml:space="preserve">I can talk about my experiences </w:t>
            </w:r>
          </w:p>
          <w:p w14:paraId="3A743AAA" w14:textId="77777777" w:rsidR="00985099" w:rsidRDefault="000A42A3">
            <w:pPr>
              <w:rPr>
                <w:sz w:val="16"/>
                <w:szCs w:val="16"/>
              </w:rPr>
            </w:pPr>
            <w:r>
              <w:rPr>
                <w:sz w:val="16"/>
                <w:szCs w:val="16"/>
              </w:rPr>
              <w:t>I can listen to my friends talk about their experiences</w:t>
            </w:r>
          </w:p>
          <w:p w14:paraId="17FB5FC1" w14:textId="77777777" w:rsidR="00985099" w:rsidRDefault="000A42A3">
            <w:pPr>
              <w:rPr>
                <w:sz w:val="16"/>
                <w:szCs w:val="16"/>
              </w:rPr>
            </w:pPr>
            <w:r>
              <w:rPr>
                <w:sz w:val="16"/>
                <w:szCs w:val="16"/>
              </w:rPr>
              <w:t>I can talk about the similarities and differences between males and females</w:t>
            </w:r>
          </w:p>
          <w:p w14:paraId="21953A58" w14:textId="77777777" w:rsidR="00985099" w:rsidRDefault="000A42A3">
            <w:pPr>
              <w:rPr>
                <w:sz w:val="16"/>
                <w:szCs w:val="16"/>
              </w:rPr>
            </w:pPr>
            <w:r>
              <w:rPr>
                <w:sz w:val="16"/>
                <w:szCs w:val="16"/>
              </w:rPr>
              <w:t>I can play with boys and girls.</w:t>
            </w:r>
          </w:p>
          <w:p w14:paraId="74EC0387" w14:textId="77777777" w:rsidR="00985099" w:rsidRDefault="000A42A3">
            <w:pPr>
              <w:rPr>
                <w:sz w:val="16"/>
                <w:szCs w:val="16"/>
              </w:rPr>
            </w:pPr>
            <w:r>
              <w:rPr>
                <w:sz w:val="16"/>
                <w:szCs w:val="16"/>
              </w:rPr>
              <w:t>I can think about what a family is</w:t>
            </w:r>
          </w:p>
          <w:p w14:paraId="1D504FC6" w14:textId="77777777" w:rsidR="00985099" w:rsidRDefault="000A42A3">
            <w:pPr>
              <w:rPr>
                <w:sz w:val="16"/>
                <w:szCs w:val="16"/>
              </w:rPr>
            </w:pPr>
            <w:r>
              <w:rPr>
                <w:sz w:val="16"/>
                <w:szCs w:val="16"/>
              </w:rPr>
              <w:t>I am beginning to understand that not all families are the same as mine</w:t>
            </w:r>
          </w:p>
        </w:tc>
      </w:tr>
      <w:tr w:rsidR="00985099" w14:paraId="0DE61DFD" w14:textId="77777777">
        <w:trPr>
          <w:cantSplit/>
          <w:trHeight w:val="1134"/>
        </w:trPr>
        <w:tc>
          <w:tcPr>
            <w:tcW w:w="623" w:type="dxa"/>
            <w:shd w:val="clear" w:color="auto" w:fill="D9D9D9"/>
          </w:tcPr>
          <w:p w14:paraId="0790BCB1" w14:textId="77777777" w:rsidR="00985099" w:rsidRDefault="000A42A3">
            <w:pPr>
              <w:ind w:left="113" w:right="113"/>
              <w:jc w:val="center"/>
              <w:rPr>
                <w:sz w:val="32"/>
                <w:szCs w:val="32"/>
              </w:rPr>
            </w:pPr>
            <w:r>
              <w:rPr>
                <w:sz w:val="32"/>
                <w:szCs w:val="32"/>
              </w:rPr>
              <w:t>Year 1</w:t>
            </w:r>
          </w:p>
        </w:tc>
        <w:tc>
          <w:tcPr>
            <w:tcW w:w="2475" w:type="dxa"/>
          </w:tcPr>
          <w:p w14:paraId="56A38BEB" w14:textId="77777777" w:rsidR="00985099" w:rsidRDefault="000A42A3">
            <w:pPr>
              <w:rPr>
                <w:b/>
                <w:color w:val="0000FF"/>
                <w:sz w:val="16"/>
                <w:szCs w:val="16"/>
              </w:rPr>
            </w:pPr>
            <w:r>
              <w:rPr>
                <w:b/>
                <w:color w:val="0000FF"/>
                <w:sz w:val="16"/>
                <w:szCs w:val="16"/>
              </w:rPr>
              <w:t>Our Happy School</w:t>
            </w:r>
          </w:p>
          <w:p w14:paraId="5B3BAA5C" w14:textId="77777777" w:rsidR="00985099" w:rsidRDefault="000A42A3">
            <w:pPr>
              <w:rPr>
                <w:b/>
                <w:sz w:val="16"/>
                <w:szCs w:val="16"/>
              </w:rPr>
            </w:pPr>
            <w:r>
              <w:rPr>
                <w:b/>
                <w:sz w:val="16"/>
                <w:szCs w:val="16"/>
              </w:rPr>
              <w:t>Assessment Outcomes for this unit</w:t>
            </w:r>
          </w:p>
          <w:p w14:paraId="1B036C28" w14:textId="77777777" w:rsidR="00985099" w:rsidRDefault="000A42A3">
            <w:pPr>
              <w:rPr>
                <w:sz w:val="16"/>
                <w:szCs w:val="16"/>
              </w:rPr>
            </w:pPr>
            <w:r>
              <w:rPr>
                <w:sz w:val="16"/>
                <w:szCs w:val="16"/>
              </w:rPr>
              <w:t>I know why we have rules in school (Teacher assessment)</w:t>
            </w:r>
          </w:p>
          <w:p w14:paraId="6D59011C" w14:textId="77777777" w:rsidR="00985099" w:rsidRDefault="000A42A3">
            <w:pPr>
              <w:rPr>
                <w:sz w:val="16"/>
                <w:szCs w:val="16"/>
              </w:rPr>
            </w:pPr>
            <w:r>
              <w:rPr>
                <w:sz w:val="16"/>
                <w:szCs w:val="16"/>
              </w:rPr>
              <w:t>I can tell you how I am the same and different from my friends (Teacher assessment)</w:t>
            </w:r>
          </w:p>
          <w:p w14:paraId="0A8C936D" w14:textId="77777777" w:rsidR="00985099" w:rsidRDefault="000A42A3">
            <w:pPr>
              <w:rPr>
                <w:sz w:val="16"/>
                <w:szCs w:val="16"/>
              </w:rPr>
            </w:pPr>
            <w:r>
              <w:rPr>
                <w:sz w:val="16"/>
                <w:szCs w:val="16"/>
              </w:rPr>
              <w:t>I have thought about how to talk about my feelings (pupil self-assessment)</w:t>
            </w:r>
          </w:p>
        </w:tc>
        <w:tc>
          <w:tcPr>
            <w:tcW w:w="2474" w:type="dxa"/>
          </w:tcPr>
          <w:p w14:paraId="4E0060A3" w14:textId="77777777" w:rsidR="00985099" w:rsidRDefault="000A42A3">
            <w:pPr>
              <w:rPr>
                <w:b/>
                <w:color w:val="0000FF"/>
                <w:sz w:val="16"/>
                <w:szCs w:val="16"/>
              </w:rPr>
            </w:pPr>
            <w:r>
              <w:rPr>
                <w:b/>
                <w:color w:val="0000FF"/>
                <w:sz w:val="16"/>
                <w:szCs w:val="16"/>
              </w:rPr>
              <w:t>Out and About</w:t>
            </w:r>
          </w:p>
          <w:p w14:paraId="7F883536" w14:textId="77777777" w:rsidR="00985099" w:rsidRDefault="000A42A3">
            <w:pPr>
              <w:rPr>
                <w:b/>
                <w:sz w:val="16"/>
                <w:szCs w:val="16"/>
              </w:rPr>
            </w:pPr>
            <w:r>
              <w:rPr>
                <w:b/>
                <w:sz w:val="16"/>
                <w:szCs w:val="16"/>
              </w:rPr>
              <w:t>Assessment Outcomes for this unit</w:t>
            </w:r>
          </w:p>
          <w:p w14:paraId="276E5D51" w14:textId="77777777" w:rsidR="00985099" w:rsidRDefault="000A42A3">
            <w:pPr>
              <w:rPr>
                <w:sz w:val="16"/>
                <w:szCs w:val="16"/>
              </w:rPr>
            </w:pPr>
            <w:r>
              <w:rPr>
                <w:sz w:val="16"/>
                <w:szCs w:val="16"/>
              </w:rPr>
              <w:t>I know how to be careful when walking on the pavement (Teacher assessment)</w:t>
            </w:r>
          </w:p>
          <w:p w14:paraId="4FFEBA47" w14:textId="77777777" w:rsidR="00985099" w:rsidRDefault="000A42A3">
            <w:pPr>
              <w:rPr>
                <w:sz w:val="16"/>
                <w:szCs w:val="16"/>
              </w:rPr>
            </w:pPr>
            <w:r>
              <w:rPr>
                <w:sz w:val="16"/>
                <w:szCs w:val="16"/>
              </w:rPr>
              <w:t>I can listen well to other people when they are talking (Teacher assessment)</w:t>
            </w:r>
          </w:p>
          <w:p w14:paraId="7A3D0510" w14:textId="481039BB" w:rsidR="00985099" w:rsidRDefault="000A42A3">
            <w:pPr>
              <w:rPr>
                <w:sz w:val="16"/>
                <w:szCs w:val="16"/>
              </w:rPr>
            </w:pPr>
            <w:r>
              <w:rPr>
                <w:sz w:val="16"/>
                <w:szCs w:val="16"/>
              </w:rPr>
              <w:t>I have thought about how to keep myself safe</w:t>
            </w:r>
            <w:r w:rsidR="002657E0">
              <w:rPr>
                <w:sz w:val="16"/>
                <w:szCs w:val="16"/>
              </w:rPr>
              <w:t xml:space="preserve"> including online.</w:t>
            </w:r>
            <w:r>
              <w:rPr>
                <w:sz w:val="16"/>
                <w:szCs w:val="16"/>
              </w:rPr>
              <w:t xml:space="preserve"> (Pupil </w:t>
            </w:r>
            <w:proofErr w:type="spellStart"/>
            <w:r>
              <w:rPr>
                <w:sz w:val="16"/>
                <w:szCs w:val="16"/>
              </w:rPr>
              <w:t>self assessment</w:t>
            </w:r>
            <w:proofErr w:type="spellEnd"/>
            <w:r>
              <w:rPr>
                <w:sz w:val="16"/>
                <w:szCs w:val="16"/>
              </w:rPr>
              <w:t>)</w:t>
            </w:r>
          </w:p>
          <w:p w14:paraId="11F83DC3" w14:textId="77777777" w:rsidR="00985099" w:rsidRDefault="00985099">
            <w:pPr>
              <w:rPr>
                <w:sz w:val="16"/>
                <w:szCs w:val="16"/>
              </w:rPr>
            </w:pPr>
          </w:p>
        </w:tc>
        <w:tc>
          <w:tcPr>
            <w:tcW w:w="2471" w:type="dxa"/>
          </w:tcPr>
          <w:p w14:paraId="7B661A8F" w14:textId="77777777" w:rsidR="00985099" w:rsidRDefault="000A42A3">
            <w:pPr>
              <w:rPr>
                <w:b/>
                <w:color w:val="0000FF"/>
                <w:sz w:val="16"/>
                <w:szCs w:val="16"/>
              </w:rPr>
            </w:pPr>
            <w:r>
              <w:rPr>
                <w:b/>
                <w:color w:val="0000FF"/>
                <w:sz w:val="16"/>
                <w:szCs w:val="16"/>
              </w:rPr>
              <w:t>Looking Forward</w:t>
            </w:r>
          </w:p>
          <w:p w14:paraId="1715CD0C" w14:textId="77777777" w:rsidR="00985099" w:rsidRDefault="000A42A3">
            <w:pPr>
              <w:rPr>
                <w:b/>
                <w:color w:val="3366FF"/>
                <w:sz w:val="16"/>
                <w:szCs w:val="16"/>
              </w:rPr>
            </w:pPr>
            <w:r>
              <w:rPr>
                <w:b/>
                <w:sz w:val="16"/>
                <w:szCs w:val="16"/>
              </w:rPr>
              <w:t>Assessment Outcomes for this unit</w:t>
            </w:r>
          </w:p>
          <w:p w14:paraId="3A680AD2" w14:textId="77777777" w:rsidR="00985099" w:rsidRDefault="000A42A3">
            <w:pPr>
              <w:rPr>
                <w:sz w:val="16"/>
                <w:szCs w:val="16"/>
              </w:rPr>
            </w:pPr>
            <w:r>
              <w:rPr>
                <w:sz w:val="16"/>
                <w:szCs w:val="16"/>
              </w:rPr>
              <w:t>I can tell you about the different types of work people do (Teacher assessment)</w:t>
            </w:r>
          </w:p>
          <w:p w14:paraId="4473DC60" w14:textId="77777777" w:rsidR="00985099" w:rsidRDefault="000A42A3">
            <w:pPr>
              <w:rPr>
                <w:sz w:val="16"/>
                <w:szCs w:val="16"/>
              </w:rPr>
            </w:pPr>
            <w:r>
              <w:rPr>
                <w:sz w:val="16"/>
                <w:szCs w:val="16"/>
              </w:rPr>
              <w:t>I can tell you some of my strengths as a learner (Teacher assessment)</w:t>
            </w:r>
          </w:p>
          <w:p w14:paraId="2BDA30A8" w14:textId="77777777" w:rsidR="00985099" w:rsidRDefault="000A42A3">
            <w:pPr>
              <w:rPr>
                <w:sz w:val="16"/>
                <w:szCs w:val="16"/>
              </w:rPr>
            </w:pPr>
            <w:r>
              <w:rPr>
                <w:sz w:val="16"/>
                <w:szCs w:val="16"/>
              </w:rPr>
              <w:t xml:space="preserve">I have thought about how I learn and how I can achieve a goal (Pupil </w:t>
            </w:r>
            <w:proofErr w:type="spellStart"/>
            <w:r>
              <w:rPr>
                <w:sz w:val="16"/>
                <w:szCs w:val="16"/>
              </w:rPr>
              <w:t>self assessment</w:t>
            </w:r>
            <w:proofErr w:type="spellEnd"/>
            <w:r>
              <w:rPr>
                <w:sz w:val="16"/>
                <w:szCs w:val="16"/>
              </w:rPr>
              <w:t>)</w:t>
            </w:r>
          </w:p>
          <w:p w14:paraId="6C897871" w14:textId="77777777" w:rsidR="00985099" w:rsidRDefault="00985099">
            <w:pPr>
              <w:rPr>
                <w:sz w:val="16"/>
                <w:szCs w:val="16"/>
              </w:rPr>
            </w:pPr>
          </w:p>
        </w:tc>
        <w:tc>
          <w:tcPr>
            <w:tcW w:w="2471" w:type="dxa"/>
          </w:tcPr>
          <w:p w14:paraId="70DE77F7" w14:textId="77777777" w:rsidR="00985099" w:rsidRDefault="000A42A3">
            <w:pPr>
              <w:rPr>
                <w:b/>
                <w:color w:val="0000FF"/>
                <w:sz w:val="16"/>
                <w:szCs w:val="16"/>
              </w:rPr>
            </w:pPr>
            <w:r>
              <w:rPr>
                <w:b/>
                <w:color w:val="0000FF"/>
                <w:sz w:val="16"/>
                <w:szCs w:val="16"/>
              </w:rPr>
              <w:t>My Friends and Family</w:t>
            </w:r>
          </w:p>
          <w:p w14:paraId="21AD34BF" w14:textId="77777777" w:rsidR="00985099" w:rsidRDefault="000A42A3">
            <w:pPr>
              <w:rPr>
                <w:b/>
                <w:color w:val="3366FF"/>
                <w:sz w:val="16"/>
                <w:szCs w:val="16"/>
              </w:rPr>
            </w:pPr>
            <w:r>
              <w:rPr>
                <w:b/>
                <w:sz w:val="16"/>
                <w:szCs w:val="16"/>
              </w:rPr>
              <w:t>Assessment Outcomes for this unit</w:t>
            </w:r>
          </w:p>
          <w:p w14:paraId="0CCD3A2A" w14:textId="77777777" w:rsidR="00985099" w:rsidRDefault="000A42A3">
            <w:pPr>
              <w:rPr>
                <w:sz w:val="16"/>
                <w:szCs w:val="16"/>
              </w:rPr>
            </w:pPr>
            <w:r>
              <w:rPr>
                <w:sz w:val="16"/>
                <w:szCs w:val="16"/>
              </w:rPr>
              <w:t>I know who my friends and family are (Teacher assessment)</w:t>
            </w:r>
          </w:p>
          <w:p w14:paraId="383D0844" w14:textId="77777777" w:rsidR="00985099" w:rsidRDefault="000A42A3">
            <w:pPr>
              <w:rPr>
                <w:sz w:val="16"/>
                <w:szCs w:val="16"/>
              </w:rPr>
            </w:pPr>
            <w:r>
              <w:rPr>
                <w:sz w:val="16"/>
                <w:szCs w:val="16"/>
              </w:rPr>
              <w:t>I can make people I care about happy (Teacher assessment)</w:t>
            </w:r>
          </w:p>
          <w:p w14:paraId="1872FC96" w14:textId="77777777" w:rsidR="00985099" w:rsidRDefault="000A42A3">
            <w:pPr>
              <w:rPr>
                <w:sz w:val="16"/>
                <w:szCs w:val="16"/>
              </w:rPr>
            </w:pPr>
            <w:r>
              <w:rPr>
                <w:sz w:val="16"/>
                <w:szCs w:val="16"/>
              </w:rPr>
              <w:t xml:space="preserve">I have thought about people who are important to me and how I feel about them (Pupil </w:t>
            </w:r>
            <w:proofErr w:type="spellStart"/>
            <w:r>
              <w:rPr>
                <w:sz w:val="16"/>
                <w:szCs w:val="16"/>
              </w:rPr>
              <w:t>self assessment</w:t>
            </w:r>
            <w:proofErr w:type="spellEnd"/>
            <w:r>
              <w:rPr>
                <w:sz w:val="16"/>
                <w:szCs w:val="16"/>
              </w:rPr>
              <w:t>)</w:t>
            </w:r>
          </w:p>
          <w:p w14:paraId="0E50BED7" w14:textId="77777777" w:rsidR="00985099" w:rsidRDefault="00985099">
            <w:pPr>
              <w:rPr>
                <w:sz w:val="16"/>
                <w:szCs w:val="16"/>
              </w:rPr>
            </w:pPr>
          </w:p>
        </w:tc>
        <w:tc>
          <w:tcPr>
            <w:tcW w:w="2471" w:type="dxa"/>
          </w:tcPr>
          <w:p w14:paraId="4AB6085C" w14:textId="77777777" w:rsidR="00985099" w:rsidRDefault="000A42A3">
            <w:pPr>
              <w:rPr>
                <w:b/>
                <w:color w:val="0000FF"/>
                <w:sz w:val="16"/>
                <w:szCs w:val="16"/>
              </w:rPr>
            </w:pPr>
            <w:r>
              <w:rPr>
                <w:b/>
                <w:color w:val="0000FF"/>
                <w:sz w:val="16"/>
                <w:szCs w:val="16"/>
              </w:rPr>
              <w:t>Healthy Bodies, Healthy Minds</w:t>
            </w:r>
          </w:p>
          <w:p w14:paraId="446B8B7C" w14:textId="77777777" w:rsidR="00985099" w:rsidRDefault="000A42A3">
            <w:pPr>
              <w:rPr>
                <w:b/>
                <w:sz w:val="16"/>
                <w:szCs w:val="16"/>
              </w:rPr>
            </w:pPr>
            <w:r>
              <w:rPr>
                <w:b/>
                <w:sz w:val="16"/>
                <w:szCs w:val="16"/>
              </w:rPr>
              <w:t>Assessment Outcomes for this unit</w:t>
            </w:r>
          </w:p>
          <w:p w14:paraId="6CD2FA9F" w14:textId="77777777" w:rsidR="00985099" w:rsidRDefault="000A42A3">
            <w:pPr>
              <w:rPr>
                <w:sz w:val="16"/>
                <w:szCs w:val="16"/>
              </w:rPr>
            </w:pPr>
            <w:r>
              <w:rPr>
                <w:sz w:val="16"/>
                <w:szCs w:val="16"/>
              </w:rPr>
              <w:t>I know that exercise keeps me fit and healthy (Teacher assessment)</w:t>
            </w:r>
          </w:p>
          <w:p w14:paraId="74E59926" w14:textId="77777777" w:rsidR="00985099" w:rsidRDefault="000A42A3">
            <w:pPr>
              <w:keepNext/>
              <w:rPr>
                <w:sz w:val="16"/>
                <w:szCs w:val="16"/>
              </w:rPr>
            </w:pPr>
            <w:r>
              <w:rPr>
                <w:sz w:val="16"/>
                <w:szCs w:val="16"/>
              </w:rPr>
              <w:t>I know not to touch medicines and that substances in the house can be dangerous (Teacher Assessment)</w:t>
            </w:r>
          </w:p>
          <w:p w14:paraId="27313C85" w14:textId="77777777" w:rsidR="00985099" w:rsidRDefault="000A42A3">
            <w:pPr>
              <w:keepNext/>
              <w:rPr>
                <w:sz w:val="16"/>
                <w:szCs w:val="16"/>
              </w:rPr>
            </w:pPr>
            <w:r>
              <w:rPr>
                <w:sz w:val="16"/>
                <w:szCs w:val="16"/>
              </w:rPr>
              <w:t>I can tell you something that makes me feel proud (Teacher assessment)</w:t>
            </w:r>
          </w:p>
          <w:p w14:paraId="26EB7B95" w14:textId="77777777" w:rsidR="00985099" w:rsidRDefault="000A42A3">
            <w:pPr>
              <w:keepNext/>
              <w:rPr>
                <w:sz w:val="16"/>
                <w:szCs w:val="16"/>
              </w:rPr>
            </w:pPr>
            <w:r>
              <w:rPr>
                <w:sz w:val="16"/>
                <w:szCs w:val="16"/>
              </w:rPr>
              <w:t xml:space="preserve">I have thought about different ways to keep myself healthy (Pupil </w:t>
            </w:r>
            <w:proofErr w:type="spellStart"/>
            <w:r>
              <w:rPr>
                <w:sz w:val="16"/>
                <w:szCs w:val="16"/>
              </w:rPr>
              <w:t>self assessment</w:t>
            </w:r>
            <w:proofErr w:type="spellEnd"/>
            <w:r>
              <w:rPr>
                <w:sz w:val="16"/>
                <w:szCs w:val="16"/>
              </w:rPr>
              <w:t>)</w:t>
            </w:r>
          </w:p>
        </w:tc>
        <w:tc>
          <w:tcPr>
            <w:tcW w:w="2471" w:type="dxa"/>
          </w:tcPr>
          <w:p w14:paraId="32F0BEA0" w14:textId="77777777" w:rsidR="00985099" w:rsidRDefault="000A42A3">
            <w:pPr>
              <w:rPr>
                <w:b/>
                <w:color w:val="0000FF"/>
                <w:sz w:val="16"/>
                <w:szCs w:val="16"/>
              </w:rPr>
            </w:pPr>
            <w:r>
              <w:rPr>
                <w:b/>
                <w:color w:val="0000FF"/>
                <w:sz w:val="16"/>
                <w:szCs w:val="16"/>
              </w:rPr>
              <w:t>Ready, Steady, Go</w:t>
            </w:r>
          </w:p>
          <w:p w14:paraId="58CDBC24" w14:textId="77777777" w:rsidR="00985099" w:rsidRDefault="000A42A3">
            <w:pPr>
              <w:rPr>
                <w:b/>
                <w:sz w:val="16"/>
                <w:szCs w:val="16"/>
              </w:rPr>
            </w:pPr>
            <w:r>
              <w:rPr>
                <w:b/>
                <w:sz w:val="16"/>
                <w:szCs w:val="16"/>
              </w:rPr>
              <w:t>Assessment Outcomes for this unit</w:t>
            </w:r>
          </w:p>
          <w:p w14:paraId="67B79DDF" w14:textId="77777777" w:rsidR="00985099" w:rsidRDefault="000A42A3">
            <w:pPr>
              <w:rPr>
                <w:sz w:val="16"/>
                <w:szCs w:val="16"/>
              </w:rPr>
            </w:pPr>
            <w:r>
              <w:rPr>
                <w:sz w:val="16"/>
                <w:szCs w:val="16"/>
              </w:rPr>
              <w:t>I know my friends can help me and I can help them in times of change (Teacher assessment)</w:t>
            </w:r>
          </w:p>
          <w:p w14:paraId="0A306A54" w14:textId="77777777" w:rsidR="00985099" w:rsidRDefault="000A42A3">
            <w:pPr>
              <w:rPr>
                <w:sz w:val="16"/>
                <w:szCs w:val="16"/>
              </w:rPr>
            </w:pPr>
            <w:r>
              <w:rPr>
                <w:sz w:val="16"/>
                <w:szCs w:val="16"/>
              </w:rPr>
              <w:t>I know that some changes are natural and “happen by themselves” (Teacher assessment)</w:t>
            </w:r>
          </w:p>
          <w:p w14:paraId="7E6BC4B8" w14:textId="77777777" w:rsidR="00985099" w:rsidRDefault="000A42A3">
            <w:pPr>
              <w:rPr>
                <w:sz w:val="16"/>
                <w:szCs w:val="16"/>
              </w:rPr>
            </w:pPr>
            <w:r>
              <w:rPr>
                <w:sz w:val="16"/>
                <w:szCs w:val="16"/>
              </w:rPr>
              <w:t xml:space="preserve">I have thought about working with other people to overcome obstacles. (Pupil </w:t>
            </w:r>
            <w:proofErr w:type="spellStart"/>
            <w:r>
              <w:rPr>
                <w:sz w:val="16"/>
                <w:szCs w:val="16"/>
              </w:rPr>
              <w:t>self assessment</w:t>
            </w:r>
            <w:proofErr w:type="spellEnd"/>
            <w:r>
              <w:rPr>
                <w:sz w:val="16"/>
                <w:szCs w:val="16"/>
              </w:rPr>
              <w:t>)</w:t>
            </w:r>
          </w:p>
          <w:p w14:paraId="0766CD7E" w14:textId="77777777" w:rsidR="00985099" w:rsidRDefault="00985099">
            <w:pPr>
              <w:rPr>
                <w:sz w:val="16"/>
                <w:szCs w:val="16"/>
              </w:rPr>
            </w:pPr>
          </w:p>
        </w:tc>
      </w:tr>
      <w:tr w:rsidR="00985099" w14:paraId="0FAEDBA8" w14:textId="77777777">
        <w:trPr>
          <w:cantSplit/>
          <w:trHeight w:val="1134"/>
        </w:trPr>
        <w:tc>
          <w:tcPr>
            <w:tcW w:w="623" w:type="dxa"/>
            <w:shd w:val="clear" w:color="auto" w:fill="D9D9D9"/>
          </w:tcPr>
          <w:p w14:paraId="501923C3" w14:textId="77777777" w:rsidR="00985099" w:rsidRDefault="000A42A3">
            <w:pPr>
              <w:ind w:left="113" w:right="113"/>
              <w:jc w:val="center"/>
              <w:rPr>
                <w:sz w:val="32"/>
                <w:szCs w:val="32"/>
              </w:rPr>
            </w:pPr>
            <w:r>
              <w:rPr>
                <w:sz w:val="32"/>
                <w:szCs w:val="32"/>
              </w:rPr>
              <w:lastRenderedPageBreak/>
              <w:t>Year 2</w:t>
            </w:r>
          </w:p>
        </w:tc>
        <w:tc>
          <w:tcPr>
            <w:tcW w:w="2475" w:type="dxa"/>
          </w:tcPr>
          <w:p w14:paraId="6F7DDA29" w14:textId="77777777" w:rsidR="00985099" w:rsidRDefault="000A42A3">
            <w:pPr>
              <w:rPr>
                <w:b/>
                <w:color w:val="0000FF"/>
                <w:sz w:val="16"/>
                <w:szCs w:val="16"/>
              </w:rPr>
            </w:pPr>
            <w:r>
              <w:rPr>
                <w:b/>
                <w:color w:val="0000FF"/>
                <w:sz w:val="16"/>
                <w:szCs w:val="16"/>
              </w:rPr>
              <w:t>Our Happy School</w:t>
            </w:r>
          </w:p>
          <w:p w14:paraId="4A274D6E" w14:textId="77777777" w:rsidR="00985099" w:rsidRDefault="000A42A3">
            <w:pPr>
              <w:rPr>
                <w:b/>
                <w:sz w:val="16"/>
                <w:szCs w:val="16"/>
              </w:rPr>
            </w:pPr>
            <w:r>
              <w:rPr>
                <w:b/>
                <w:sz w:val="16"/>
                <w:szCs w:val="16"/>
              </w:rPr>
              <w:t>Assessment Outcomes for this unit</w:t>
            </w:r>
          </w:p>
          <w:p w14:paraId="60D25C96" w14:textId="77777777" w:rsidR="00985099" w:rsidRDefault="000A42A3">
            <w:pPr>
              <w:rPr>
                <w:sz w:val="16"/>
                <w:szCs w:val="16"/>
              </w:rPr>
            </w:pPr>
            <w:r>
              <w:rPr>
                <w:sz w:val="16"/>
                <w:szCs w:val="16"/>
              </w:rPr>
              <w:t>I know how I can help make my classroom a safe and happy place (Teacher assessment)</w:t>
            </w:r>
          </w:p>
          <w:p w14:paraId="0136C85A" w14:textId="77777777" w:rsidR="00985099" w:rsidRDefault="000A42A3">
            <w:pPr>
              <w:rPr>
                <w:sz w:val="16"/>
                <w:szCs w:val="16"/>
              </w:rPr>
            </w:pPr>
            <w:r>
              <w:rPr>
                <w:sz w:val="16"/>
                <w:szCs w:val="16"/>
              </w:rPr>
              <w:t>I can welcome someone into my class (Teacher assessment)</w:t>
            </w:r>
          </w:p>
          <w:p w14:paraId="2DB0E0B7" w14:textId="77777777" w:rsidR="00985099" w:rsidRDefault="000A42A3">
            <w:pPr>
              <w:rPr>
                <w:sz w:val="16"/>
                <w:szCs w:val="16"/>
              </w:rPr>
            </w:pPr>
            <w:r>
              <w:rPr>
                <w:sz w:val="16"/>
                <w:szCs w:val="16"/>
              </w:rPr>
              <w:t xml:space="preserve">I have thought about how my behaviour can affect others (Pupil </w:t>
            </w:r>
            <w:proofErr w:type="spellStart"/>
            <w:r>
              <w:rPr>
                <w:sz w:val="16"/>
                <w:szCs w:val="16"/>
              </w:rPr>
              <w:t>self assessment</w:t>
            </w:r>
            <w:proofErr w:type="spellEnd"/>
            <w:r>
              <w:rPr>
                <w:sz w:val="16"/>
                <w:szCs w:val="16"/>
              </w:rPr>
              <w:t>)</w:t>
            </w:r>
          </w:p>
          <w:p w14:paraId="75A992E9" w14:textId="77777777" w:rsidR="00985099" w:rsidRDefault="00985099">
            <w:pPr>
              <w:rPr>
                <w:sz w:val="16"/>
                <w:szCs w:val="16"/>
              </w:rPr>
            </w:pPr>
          </w:p>
        </w:tc>
        <w:tc>
          <w:tcPr>
            <w:tcW w:w="2474" w:type="dxa"/>
          </w:tcPr>
          <w:p w14:paraId="0575F676" w14:textId="77777777" w:rsidR="00985099" w:rsidRDefault="000A42A3">
            <w:pPr>
              <w:rPr>
                <w:b/>
                <w:color w:val="0000FF"/>
                <w:sz w:val="16"/>
                <w:szCs w:val="16"/>
              </w:rPr>
            </w:pPr>
            <w:r>
              <w:rPr>
                <w:b/>
                <w:color w:val="0000FF"/>
                <w:sz w:val="16"/>
                <w:szCs w:val="16"/>
              </w:rPr>
              <w:t>Out and About</w:t>
            </w:r>
          </w:p>
          <w:p w14:paraId="197CC7D7" w14:textId="77777777" w:rsidR="00985099" w:rsidRDefault="000A42A3">
            <w:pPr>
              <w:rPr>
                <w:b/>
                <w:sz w:val="16"/>
                <w:szCs w:val="16"/>
              </w:rPr>
            </w:pPr>
            <w:r>
              <w:rPr>
                <w:b/>
                <w:sz w:val="16"/>
                <w:szCs w:val="16"/>
              </w:rPr>
              <w:t>Assessment Outcomes for this unit</w:t>
            </w:r>
          </w:p>
          <w:p w14:paraId="630B34B5" w14:textId="77777777" w:rsidR="00985099" w:rsidRDefault="000A42A3">
            <w:pPr>
              <w:rPr>
                <w:sz w:val="16"/>
                <w:szCs w:val="16"/>
              </w:rPr>
            </w:pPr>
            <w:r>
              <w:rPr>
                <w:sz w:val="16"/>
                <w:szCs w:val="16"/>
              </w:rPr>
              <w:t>I know about stranger danger including meeting strangers online (Teacher assessment)</w:t>
            </w:r>
          </w:p>
          <w:p w14:paraId="3FF1E709" w14:textId="77777777" w:rsidR="00985099" w:rsidRDefault="000A42A3">
            <w:pPr>
              <w:rPr>
                <w:sz w:val="16"/>
                <w:szCs w:val="16"/>
              </w:rPr>
            </w:pPr>
            <w:r>
              <w:rPr>
                <w:sz w:val="16"/>
                <w:szCs w:val="16"/>
              </w:rPr>
              <w:t>I can work well in a group (Teacher assessment)</w:t>
            </w:r>
          </w:p>
          <w:p w14:paraId="22E33F97" w14:textId="77777777" w:rsidR="00985099" w:rsidRDefault="000A42A3">
            <w:pPr>
              <w:rPr>
                <w:sz w:val="16"/>
                <w:szCs w:val="16"/>
              </w:rPr>
            </w:pPr>
            <w:r>
              <w:rPr>
                <w:sz w:val="16"/>
                <w:szCs w:val="16"/>
              </w:rPr>
              <w:t xml:space="preserve">I have thought about what I should do if I meet dangerous situations (Pupil </w:t>
            </w:r>
            <w:proofErr w:type="spellStart"/>
            <w:r>
              <w:rPr>
                <w:sz w:val="16"/>
                <w:szCs w:val="16"/>
              </w:rPr>
              <w:t>self assessment</w:t>
            </w:r>
            <w:proofErr w:type="spellEnd"/>
            <w:r>
              <w:rPr>
                <w:sz w:val="16"/>
                <w:szCs w:val="16"/>
              </w:rPr>
              <w:t>)</w:t>
            </w:r>
          </w:p>
          <w:p w14:paraId="3E391199" w14:textId="45702C39" w:rsidR="002657E0" w:rsidRDefault="002657E0">
            <w:pPr>
              <w:rPr>
                <w:sz w:val="16"/>
                <w:szCs w:val="16"/>
              </w:rPr>
            </w:pPr>
            <w:r>
              <w:rPr>
                <w:sz w:val="16"/>
                <w:szCs w:val="16"/>
              </w:rPr>
              <w:t>I know how to keep myself safe online.</w:t>
            </w:r>
          </w:p>
        </w:tc>
        <w:tc>
          <w:tcPr>
            <w:tcW w:w="2471" w:type="dxa"/>
          </w:tcPr>
          <w:p w14:paraId="2E64DF71" w14:textId="77777777" w:rsidR="00985099" w:rsidRDefault="000A42A3">
            <w:pPr>
              <w:rPr>
                <w:b/>
                <w:color w:val="0000FF"/>
                <w:sz w:val="16"/>
                <w:szCs w:val="16"/>
              </w:rPr>
            </w:pPr>
            <w:r>
              <w:rPr>
                <w:b/>
                <w:color w:val="0000FF"/>
                <w:sz w:val="16"/>
                <w:szCs w:val="16"/>
              </w:rPr>
              <w:t>Looking Forward</w:t>
            </w:r>
          </w:p>
          <w:p w14:paraId="6EDCC91D" w14:textId="77777777" w:rsidR="00985099" w:rsidRDefault="000A42A3">
            <w:pPr>
              <w:rPr>
                <w:b/>
                <w:sz w:val="16"/>
                <w:szCs w:val="16"/>
              </w:rPr>
            </w:pPr>
            <w:r>
              <w:rPr>
                <w:b/>
                <w:sz w:val="16"/>
                <w:szCs w:val="16"/>
              </w:rPr>
              <w:t>Assessment Outcomes for this unit</w:t>
            </w:r>
          </w:p>
          <w:p w14:paraId="271C6049" w14:textId="77777777" w:rsidR="00985099" w:rsidRDefault="000A42A3">
            <w:pPr>
              <w:tabs>
                <w:tab w:val="left" w:pos="540"/>
              </w:tabs>
              <w:rPr>
                <w:sz w:val="16"/>
                <w:szCs w:val="16"/>
              </w:rPr>
            </w:pPr>
            <w:r>
              <w:rPr>
                <w:sz w:val="16"/>
                <w:szCs w:val="16"/>
              </w:rPr>
              <w:t>I know that you can choose to spend or save money (Teacher assessment)</w:t>
            </w:r>
          </w:p>
          <w:p w14:paraId="06A6A903" w14:textId="77777777" w:rsidR="00985099" w:rsidRDefault="000A42A3">
            <w:pPr>
              <w:tabs>
                <w:tab w:val="left" w:pos="540"/>
              </w:tabs>
              <w:rPr>
                <w:b/>
                <w:sz w:val="16"/>
                <w:szCs w:val="16"/>
              </w:rPr>
            </w:pPr>
            <w:r>
              <w:rPr>
                <w:sz w:val="16"/>
                <w:szCs w:val="16"/>
              </w:rPr>
              <w:t>I can choose between my ideas and give reasons</w:t>
            </w:r>
            <w:r>
              <w:rPr>
                <w:b/>
                <w:sz w:val="16"/>
                <w:szCs w:val="16"/>
              </w:rPr>
              <w:t xml:space="preserve"> </w:t>
            </w:r>
            <w:r>
              <w:rPr>
                <w:sz w:val="16"/>
                <w:szCs w:val="16"/>
              </w:rPr>
              <w:t>(Teacher assessment)</w:t>
            </w:r>
          </w:p>
          <w:p w14:paraId="42AE9F6C" w14:textId="77777777" w:rsidR="00985099" w:rsidRDefault="000A42A3">
            <w:pPr>
              <w:tabs>
                <w:tab w:val="left" w:pos="540"/>
              </w:tabs>
              <w:rPr>
                <w:sz w:val="16"/>
                <w:szCs w:val="16"/>
              </w:rPr>
            </w:pPr>
            <w:r>
              <w:rPr>
                <w:sz w:val="16"/>
                <w:szCs w:val="16"/>
              </w:rPr>
              <w:t xml:space="preserve">I have thought about the best way to use money (Pupil </w:t>
            </w:r>
            <w:proofErr w:type="spellStart"/>
            <w:r>
              <w:rPr>
                <w:sz w:val="16"/>
                <w:szCs w:val="16"/>
              </w:rPr>
              <w:t>self assessment</w:t>
            </w:r>
            <w:proofErr w:type="spellEnd"/>
            <w:r>
              <w:rPr>
                <w:sz w:val="16"/>
                <w:szCs w:val="16"/>
              </w:rPr>
              <w:t>)</w:t>
            </w:r>
          </w:p>
          <w:p w14:paraId="4026C914" w14:textId="77777777" w:rsidR="00985099" w:rsidRDefault="00985099">
            <w:pPr>
              <w:rPr>
                <w:sz w:val="16"/>
                <w:szCs w:val="16"/>
              </w:rPr>
            </w:pPr>
          </w:p>
        </w:tc>
        <w:tc>
          <w:tcPr>
            <w:tcW w:w="2471" w:type="dxa"/>
          </w:tcPr>
          <w:p w14:paraId="2AFCCBC0" w14:textId="77777777" w:rsidR="00985099" w:rsidRDefault="000A42A3">
            <w:pPr>
              <w:rPr>
                <w:b/>
                <w:color w:val="0000FF"/>
                <w:sz w:val="16"/>
                <w:szCs w:val="16"/>
              </w:rPr>
            </w:pPr>
            <w:r>
              <w:rPr>
                <w:b/>
                <w:color w:val="0000FF"/>
                <w:sz w:val="16"/>
                <w:szCs w:val="16"/>
              </w:rPr>
              <w:t>My Friends and Family</w:t>
            </w:r>
          </w:p>
          <w:p w14:paraId="3F21432A" w14:textId="77777777" w:rsidR="00985099" w:rsidRDefault="000A42A3">
            <w:pPr>
              <w:rPr>
                <w:b/>
                <w:sz w:val="16"/>
                <w:szCs w:val="16"/>
              </w:rPr>
            </w:pPr>
            <w:r>
              <w:rPr>
                <w:b/>
                <w:sz w:val="16"/>
                <w:szCs w:val="16"/>
              </w:rPr>
              <w:t>Assessment Outcomes for this unit</w:t>
            </w:r>
          </w:p>
          <w:p w14:paraId="7A1A87DB" w14:textId="77777777" w:rsidR="00985099" w:rsidRDefault="000A42A3">
            <w:pPr>
              <w:rPr>
                <w:sz w:val="16"/>
                <w:szCs w:val="16"/>
              </w:rPr>
            </w:pPr>
            <w:r>
              <w:rPr>
                <w:sz w:val="16"/>
                <w:szCs w:val="16"/>
              </w:rPr>
              <w:t>I know the stages of a life cycle (Teacher assessment)</w:t>
            </w:r>
          </w:p>
          <w:p w14:paraId="66DAE873" w14:textId="77777777" w:rsidR="00985099" w:rsidRDefault="000A42A3">
            <w:pPr>
              <w:rPr>
                <w:sz w:val="16"/>
                <w:szCs w:val="16"/>
              </w:rPr>
            </w:pPr>
            <w:r>
              <w:rPr>
                <w:sz w:val="16"/>
                <w:szCs w:val="16"/>
              </w:rPr>
              <w:t>I can identify some of the people who care for me (Teacher assessment)</w:t>
            </w:r>
          </w:p>
          <w:p w14:paraId="77146269" w14:textId="77777777" w:rsidR="00985099" w:rsidRDefault="000A42A3">
            <w:pPr>
              <w:rPr>
                <w:sz w:val="16"/>
                <w:szCs w:val="16"/>
              </w:rPr>
            </w:pPr>
            <w:r>
              <w:rPr>
                <w:sz w:val="16"/>
                <w:szCs w:val="16"/>
              </w:rPr>
              <w:t xml:space="preserve">I have thought about ways of keeping my teeth healthy (Pupil </w:t>
            </w:r>
            <w:proofErr w:type="spellStart"/>
            <w:r>
              <w:rPr>
                <w:sz w:val="16"/>
                <w:szCs w:val="16"/>
              </w:rPr>
              <w:t>self assessment</w:t>
            </w:r>
            <w:proofErr w:type="spellEnd"/>
            <w:r>
              <w:rPr>
                <w:sz w:val="16"/>
                <w:szCs w:val="16"/>
              </w:rPr>
              <w:t>)</w:t>
            </w:r>
          </w:p>
          <w:p w14:paraId="64103FCB" w14:textId="77777777" w:rsidR="00985099" w:rsidRDefault="00985099">
            <w:pPr>
              <w:rPr>
                <w:sz w:val="16"/>
                <w:szCs w:val="16"/>
              </w:rPr>
            </w:pPr>
          </w:p>
        </w:tc>
        <w:tc>
          <w:tcPr>
            <w:tcW w:w="2471" w:type="dxa"/>
          </w:tcPr>
          <w:p w14:paraId="5E6C2D14" w14:textId="77777777" w:rsidR="00985099" w:rsidRDefault="000A42A3">
            <w:pPr>
              <w:rPr>
                <w:b/>
                <w:color w:val="0000FF"/>
                <w:sz w:val="16"/>
                <w:szCs w:val="16"/>
              </w:rPr>
            </w:pPr>
            <w:r>
              <w:rPr>
                <w:b/>
                <w:color w:val="0000FF"/>
                <w:sz w:val="16"/>
                <w:szCs w:val="16"/>
              </w:rPr>
              <w:t>Healthy Bodies, Healthy Minds</w:t>
            </w:r>
          </w:p>
          <w:p w14:paraId="770A4C67" w14:textId="77777777" w:rsidR="00985099" w:rsidRDefault="000A42A3">
            <w:pPr>
              <w:rPr>
                <w:b/>
                <w:sz w:val="16"/>
                <w:szCs w:val="16"/>
              </w:rPr>
            </w:pPr>
            <w:r>
              <w:rPr>
                <w:b/>
                <w:sz w:val="16"/>
                <w:szCs w:val="16"/>
              </w:rPr>
              <w:t>Assessment Outcomes for this unit</w:t>
            </w:r>
          </w:p>
          <w:p w14:paraId="6121FA16" w14:textId="77777777" w:rsidR="00985099" w:rsidRDefault="000A42A3">
            <w:pPr>
              <w:rPr>
                <w:sz w:val="16"/>
                <w:szCs w:val="16"/>
              </w:rPr>
            </w:pPr>
            <w:r>
              <w:rPr>
                <w:sz w:val="16"/>
                <w:szCs w:val="16"/>
              </w:rPr>
              <w:t>I know why I should eat 5 portions of fruit and veg. a day (Teacher assessment)</w:t>
            </w:r>
          </w:p>
          <w:p w14:paraId="6F8402C5" w14:textId="77777777" w:rsidR="00985099" w:rsidRDefault="000A42A3">
            <w:pPr>
              <w:rPr>
                <w:sz w:val="16"/>
                <w:szCs w:val="16"/>
              </w:rPr>
            </w:pPr>
            <w:r>
              <w:rPr>
                <w:sz w:val="16"/>
                <w:szCs w:val="16"/>
              </w:rPr>
              <w:t>I know what makes me feel relaxed and what makes me feel stressed (Teacher assessment)</w:t>
            </w:r>
          </w:p>
          <w:p w14:paraId="366B252C" w14:textId="77777777" w:rsidR="00985099" w:rsidRDefault="000A42A3">
            <w:pPr>
              <w:keepNext/>
              <w:rPr>
                <w:sz w:val="16"/>
                <w:szCs w:val="16"/>
              </w:rPr>
            </w:pPr>
            <w:r>
              <w:rPr>
                <w:sz w:val="16"/>
                <w:szCs w:val="16"/>
              </w:rPr>
              <w:t xml:space="preserve">I have thought about the importance of a balanced diet (Pupil </w:t>
            </w:r>
            <w:proofErr w:type="spellStart"/>
            <w:r>
              <w:rPr>
                <w:sz w:val="16"/>
                <w:szCs w:val="16"/>
              </w:rPr>
              <w:t>self assessment</w:t>
            </w:r>
            <w:proofErr w:type="spellEnd"/>
            <w:r>
              <w:rPr>
                <w:sz w:val="16"/>
                <w:szCs w:val="16"/>
              </w:rPr>
              <w:t>)</w:t>
            </w:r>
          </w:p>
        </w:tc>
        <w:tc>
          <w:tcPr>
            <w:tcW w:w="2471" w:type="dxa"/>
          </w:tcPr>
          <w:p w14:paraId="477DC826" w14:textId="77777777" w:rsidR="00985099" w:rsidRDefault="000A42A3">
            <w:pPr>
              <w:rPr>
                <w:b/>
                <w:color w:val="0000FF"/>
                <w:sz w:val="16"/>
                <w:szCs w:val="16"/>
              </w:rPr>
            </w:pPr>
            <w:r>
              <w:rPr>
                <w:b/>
                <w:color w:val="0000FF"/>
                <w:sz w:val="16"/>
                <w:szCs w:val="16"/>
              </w:rPr>
              <w:t>Ready, Steady, Go</w:t>
            </w:r>
          </w:p>
          <w:p w14:paraId="3F74385D" w14:textId="77777777" w:rsidR="00985099" w:rsidRDefault="000A42A3">
            <w:pPr>
              <w:rPr>
                <w:b/>
                <w:sz w:val="16"/>
                <w:szCs w:val="16"/>
              </w:rPr>
            </w:pPr>
            <w:r>
              <w:rPr>
                <w:b/>
                <w:sz w:val="16"/>
                <w:szCs w:val="16"/>
              </w:rPr>
              <w:t>Assessment Outcomes for this unit</w:t>
            </w:r>
          </w:p>
          <w:p w14:paraId="68A32A77" w14:textId="77777777" w:rsidR="00985099" w:rsidRDefault="000A42A3">
            <w:pPr>
              <w:rPr>
                <w:sz w:val="16"/>
                <w:szCs w:val="16"/>
              </w:rPr>
            </w:pPr>
            <w:r>
              <w:rPr>
                <w:sz w:val="16"/>
                <w:szCs w:val="16"/>
              </w:rPr>
              <w:t>I know how to cope with changes that can be exciting or worrying (Teacher assessment)</w:t>
            </w:r>
          </w:p>
          <w:p w14:paraId="56A0F989" w14:textId="77777777" w:rsidR="00985099" w:rsidRDefault="000A42A3">
            <w:pPr>
              <w:keepNext/>
              <w:rPr>
                <w:sz w:val="16"/>
                <w:szCs w:val="16"/>
              </w:rPr>
            </w:pPr>
            <w:r>
              <w:rPr>
                <w:sz w:val="16"/>
                <w:szCs w:val="16"/>
              </w:rPr>
              <w:t>I can plan to overcome obstacles that might get in the way (Teacher assessment)</w:t>
            </w:r>
          </w:p>
          <w:p w14:paraId="7891E298" w14:textId="77777777" w:rsidR="00985099" w:rsidRDefault="000A42A3">
            <w:pPr>
              <w:rPr>
                <w:sz w:val="16"/>
                <w:szCs w:val="16"/>
              </w:rPr>
            </w:pPr>
            <w:r>
              <w:rPr>
                <w:sz w:val="16"/>
                <w:szCs w:val="16"/>
              </w:rPr>
              <w:t xml:space="preserve">I have thought about how to make sensible choices (Pupil </w:t>
            </w:r>
            <w:proofErr w:type="spellStart"/>
            <w:r>
              <w:rPr>
                <w:sz w:val="16"/>
                <w:szCs w:val="16"/>
              </w:rPr>
              <w:t>self assessment</w:t>
            </w:r>
            <w:proofErr w:type="spellEnd"/>
            <w:r>
              <w:rPr>
                <w:sz w:val="16"/>
                <w:szCs w:val="16"/>
              </w:rPr>
              <w:t>)</w:t>
            </w:r>
          </w:p>
        </w:tc>
      </w:tr>
    </w:tbl>
    <w:p w14:paraId="422D6804" w14:textId="77777777" w:rsidR="00985099" w:rsidRDefault="00985099">
      <w:pPr>
        <w:ind w:left="-709" w:right="-643"/>
        <w:jc w:val="both"/>
        <w:rPr>
          <w:rFonts w:ascii="SassoonPrimaryInfant" w:eastAsia="SassoonPrimaryInfant" w:hAnsi="SassoonPrimaryInfant" w:cs="SassoonPrimaryInfant"/>
          <w:b/>
        </w:rPr>
      </w:pPr>
    </w:p>
    <w:p w14:paraId="62FC2CD4" w14:textId="77777777" w:rsidR="00985099" w:rsidRDefault="00985099"/>
    <w:p w14:paraId="7F50B6E0" w14:textId="77777777" w:rsidR="00985099" w:rsidRDefault="00985099">
      <w:pPr>
        <w:ind w:left="-709" w:right="-784"/>
        <w:rPr>
          <w:b/>
        </w:rPr>
      </w:pPr>
    </w:p>
    <w:p w14:paraId="5684A4DD" w14:textId="77777777" w:rsidR="00985099" w:rsidRDefault="000A42A3">
      <w:pPr>
        <w:ind w:left="-709" w:right="-784"/>
        <w:rPr>
          <w:b/>
        </w:rPr>
      </w:pPr>
      <w:r>
        <w:rPr>
          <w:b/>
        </w:rPr>
        <w:t>Implementation:</w:t>
      </w:r>
    </w:p>
    <w:p w14:paraId="39B584EF" w14:textId="77777777" w:rsidR="00985099" w:rsidRDefault="000A42A3">
      <w:pPr>
        <w:ind w:left="-709" w:right="-784"/>
        <w:jc w:val="both"/>
      </w:pPr>
      <w:bookmarkStart w:id="0" w:name="_gjdgxs" w:colFirst="0" w:colLast="0"/>
      <w:bookmarkEnd w:id="0"/>
      <w:r>
        <w:t xml:space="preserve">The curriculum for PSHE is taught throughout the whole school with a new topic each half term.  </w:t>
      </w:r>
    </w:p>
    <w:p w14:paraId="03B985B7" w14:textId="77777777" w:rsidR="00985099" w:rsidRDefault="000A42A3">
      <w:pPr>
        <w:ind w:left="-709" w:right="-784"/>
        <w:jc w:val="both"/>
      </w:pPr>
      <w:r>
        <w:t xml:space="preserve">In EYFS PSHE is embedded throughout the daily curriculum as well as stand-alone lessons.  The planning is based on the units from Coram Life Education.  The topics covered are: Me and my relationships. Valuing difference. Keeping myself safe. Rights and responsibilities. Being my best. Growing and changing.  </w:t>
      </w:r>
    </w:p>
    <w:p w14:paraId="7F4B7C7E" w14:textId="77777777" w:rsidR="00985099" w:rsidRDefault="000A42A3">
      <w:pPr>
        <w:ind w:left="-709" w:right="-784"/>
        <w:jc w:val="both"/>
      </w:pPr>
      <w:r>
        <w:t xml:space="preserve">At KS1 PSHE is taught in a weekly lesson of 1 hour and it is implemented using a scheme of work based on the units from ‘Learn 4 Life’ supported by resources from Coram life Education known as SCARF.  In Key Stage 1 the topics covered are: Our Happy School. Out and about. Looking forward. My friends and family. Healthy Bodies, healthy minds. Ready, Steady, Go. In KS1 each lesson follows the same pattern to ensure continuity and to enable the children to understand the different sections of the lessons.  </w:t>
      </w:r>
    </w:p>
    <w:p w14:paraId="0DF3E4C3" w14:textId="77777777" w:rsidR="00985099" w:rsidRDefault="000A42A3">
      <w:pPr>
        <w:ind w:left="-709" w:right="-784"/>
        <w:jc w:val="both"/>
        <w:rPr>
          <w:b/>
        </w:rPr>
      </w:pPr>
      <w:r>
        <w:t xml:space="preserve">Each lesson starts with revisiting the class charter, a getting together activity, mindfulness, engagement (main teaching) and finishes with a plenary or reflection time. In the EYFS the same areas are covered over a week rather than one discrete lesson.  This is </w:t>
      </w:r>
      <w:proofErr w:type="gramStart"/>
      <w:r>
        <w:t>in order to</w:t>
      </w:r>
      <w:proofErr w:type="gramEnd"/>
      <w:r>
        <w:t xml:space="preserve"> ensure the children are receiving a regular PSHE input in line with each individual </w:t>
      </w:r>
      <w:proofErr w:type="gramStart"/>
      <w:r>
        <w:t>classes</w:t>
      </w:r>
      <w:proofErr w:type="gramEnd"/>
      <w:r>
        <w:t xml:space="preserve"> needs and the EYFS curriculum.  These themes are also embedded through all other lessons and the whole school day with everyone supporting and encouraging the children they interact with to use the skills they are developing and to make links to other areas of learning.</w:t>
      </w:r>
    </w:p>
    <w:p w14:paraId="609BD166" w14:textId="77777777" w:rsidR="00985099" w:rsidRDefault="000A42A3">
      <w:pPr>
        <w:ind w:left="-709" w:right="-784"/>
        <w:jc w:val="both"/>
      </w:pPr>
      <w:r>
        <w:t xml:space="preserve">The aims of the PSHE planning </w:t>
      </w:r>
      <w:proofErr w:type="gramStart"/>
      <w:r>
        <w:t>is</w:t>
      </w:r>
      <w:proofErr w:type="gramEnd"/>
      <w:r>
        <w:t xml:space="preserve"> to provide the children with:</w:t>
      </w:r>
    </w:p>
    <w:p w14:paraId="54BD179C" w14:textId="77777777" w:rsidR="00985099" w:rsidRDefault="000A42A3">
      <w:pPr>
        <w:numPr>
          <w:ilvl w:val="0"/>
          <w:numId w:val="1"/>
        </w:numPr>
        <w:spacing w:after="0" w:line="240" w:lineRule="auto"/>
        <w:ind w:left="-709" w:right="-784" w:firstLine="0"/>
        <w:jc w:val="both"/>
      </w:pPr>
      <w:r>
        <w:t>Accurate and relevant knowledge</w:t>
      </w:r>
    </w:p>
    <w:p w14:paraId="753FA88A" w14:textId="77777777" w:rsidR="00985099" w:rsidRDefault="000A42A3">
      <w:pPr>
        <w:numPr>
          <w:ilvl w:val="0"/>
          <w:numId w:val="1"/>
        </w:numPr>
        <w:spacing w:after="0" w:line="240" w:lineRule="auto"/>
        <w:ind w:left="-709" w:right="-784" w:firstLine="0"/>
        <w:jc w:val="both"/>
      </w:pPr>
      <w:r>
        <w:t>Opportunities to create personal understanding</w:t>
      </w:r>
    </w:p>
    <w:p w14:paraId="2631B36A" w14:textId="77777777" w:rsidR="00985099" w:rsidRDefault="000A42A3">
      <w:pPr>
        <w:numPr>
          <w:ilvl w:val="0"/>
          <w:numId w:val="1"/>
        </w:numPr>
        <w:spacing w:after="0" w:line="240" w:lineRule="auto"/>
        <w:ind w:left="-709" w:right="-784" w:firstLine="0"/>
        <w:jc w:val="both"/>
      </w:pPr>
      <w:r>
        <w:t>Opportunities to explore and challenge a range of values, attitudes, beliefs, rights and responsibilities</w:t>
      </w:r>
    </w:p>
    <w:p w14:paraId="5BBCB7F5" w14:textId="77777777" w:rsidR="00985099" w:rsidRDefault="000A42A3">
      <w:pPr>
        <w:numPr>
          <w:ilvl w:val="0"/>
          <w:numId w:val="1"/>
        </w:numPr>
        <w:spacing w:after="0" w:line="240" w:lineRule="auto"/>
        <w:ind w:left="-709" w:right="-784" w:firstLine="0"/>
        <w:jc w:val="both"/>
      </w:pPr>
      <w:r>
        <w:t>A range of skills and strategies to live a healthy, safe, fulfilling responsible and balanced life</w:t>
      </w:r>
    </w:p>
    <w:p w14:paraId="71EA12A9" w14:textId="77777777" w:rsidR="00985099" w:rsidRDefault="00985099">
      <w:pPr>
        <w:spacing w:after="0" w:line="240" w:lineRule="auto"/>
        <w:ind w:left="-709" w:right="-784"/>
        <w:jc w:val="both"/>
      </w:pPr>
    </w:p>
    <w:p w14:paraId="3BDAC35F" w14:textId="77777777" w:rsidR="00985099" w:rsidRDefault="000A42A3">
      <w:pPr>
        <w:ind w:left="-709" w:right="-784"/>
        <w:jc w:val="both"/>
        <w:rPr>
          <w:color w:val="000000"/>
        </w:rPr>
      </w:pPr>
      <w:r>
        <w:t xml:space="preserve">Our PSHE planning deals with diverse beliefs, values and attitudes that individuals and the members of our school community hold.  It helps pupils to develop </w:t>
      </w:r>
      <w:r>
        <w:rPr>
          <w:color w:val="000000"/>
        </w:rPr>
        <w:t>themselves, their understanding of the world, and their ability to communicate their feelings. Children at Milford Infants’ School also acquire an understanding and experiences of British values that are necessary if they are to make sense of their experiences, value themselves, respect others, appreciate differences and feel confident and informed as a British citizen.</w:t>
      </w:r>
    </w:p>
    <w:p w14:paraId="5285F598" w14:textId="77777777" w:rsidR="00985099" w:rsidRDefault="000A42A3">
      <w:pPr>
        <w:ind w:left="-709" w:right="-784"/>
        <w:jc w:val="both"/>
        <w:rPr>
          <w:color w:val="000000"/>
        </w:rPr>
      </w:pPr>
      <w:r>
        <w:rPr>
          <w:color w:val="000000"/>
        </w:rPr>
        <w:t xml:space="preserve">We have a strong emphasis on emotional literacy, building resilience and nurturing mental and physical health through the delivery of a programme of engaging and relevant PSHE within a whole school approach. We also promote and practise mindfulness allowing children to advance their emotional awareness, concentration and focus. Our approach aims to develop the qualities and attributes children need to thrive as individuals, family members and members of society and the global community.  </w:t>
      </w:r>
      <w:r>
        <w:rPr>
          <w:color w:val="000000"/>
          <w:highlight w:val="white"/>
        </w:rPr>
        <w:t>Teaching in the Early Years follows the Educational Programme and ideas from Development Matters relevant to our children’s needs. Teachers follow and plan for children’s interests throughout the year ensuring high quality opportunities are provided so that children can demonstrate the skills of the ELG detailed below by the end of the year.</w:t>
      </w:r>
    </w:p>
    <w:p w14:paraId="36527A6B" w14:textId="76FC898B" w:rsidR="00067B02" w:rsidRDefault="00067B02">
      <w:pPr>
        <w:ind w:left="-709" w:right="-784"/>
        <w:jc w:val="both"/>
      </w:pPr>
      <w:r w:rsidRPr="00067B02">
        <w:t>PSHE will be delivered through differentiated and personalized high-quality first teaching, following the guidance of the SEND code of practice. Resources will be tailored to be age-appropriate for each student, and where applicable, teachers will use a 'best-fit' approach to identify any further support needed for emotional literacy or social skills</w:t>
      </w:r>
      <w:r w:rsidR="002F0427">
        <w:t>.</w:t>
      </w:r>
    </w:p>
    <w:p w14:paraId="782B9923" w14:textId="77777777" w:rsidR="00985099" w:rsidRDefault="000A42A3">
      <w:pPr>
        <w:ind w:left="-709" w:right="-784"/>
        <w:rPr>
          <w:b/>
        </w:rPr>
      </w:pPr>
      <w:r>
        <w:rPr>
          <w:b/>
        </w:rPr>
        <w:t>Impact</w:t>
      </w:r>
    </w:p>
    <w:p w14:paraId="3B9EDA83" w14:textId="2EABD80A" w:rsidR="00985099" w:rsidRDefault="000A42A3">
      <w:pPr>
        <w:shd w:val="clear" w:color="auto" w:fill="FFFFFF"/>
        <w:ind w:left="-709" w:right="-784"/>
      </w:pPr>
      <w:r>
        <w:t>By the time our children leave our school they will:</w:t>
      </w:r>
    </w:p>
    <w:p w14:paraId="5831A4BC" w14:textId="48FA24C5" w:rsidR="00985099" w:rsidRDefault="000A42A3">
      <w:pPr>
        <w:numPr>
          <w:ilvl w:val="0"/>
          <w:numId w:val="2"/>
        </w:numPr>
        <w:spacing w:after="0" w:line="240" w:lineRule="auto"/>
        <w:ind w:left="-709" w:right="-784" w:firstLine="0"/>
      </w:pPr>
      <w:r>
        <w:t xml:space="preserve">be able to approach a range of </w:t>
      </w:r>
      <w:r w:rsidR="002657E0">
        <w:t>real-life</w:t>
      </w:r>
      <w:r>
        <w:t xml:space="preserve"> situations and apply their skills and attributes to help navigate themselves through modern life</w:t>
      </w:r>
    </w:p>
    <w:p w14:paraId="0389B5A3" w14:textId="77777777" w:rsidR="00985099" w:rsidRDefault="000A42A3">
      <w:pPr>
        <w:numPr>
          <w:ilvl w:val="0"/>
          <w:numId w:val="2"/>
        </w:numPr>
        <w:spacing w:after="0" w:line="240" w:lineRule="auto"/>
        <w:ind w:left="-709" w:right="-784" w:firstLine="0"/>
      </w:pPr>
      <w:r>
        <w:t>be on their way to becoming healthy, open minded, respectful, socially and morally responsible, active members of society</w:t>
      </w:r>
    </w:p>
    <w:p w14:paraId="5509F2EC" w14:textId="77777777" w:rsidR="00985099" w:rsidRDefault="000A42A3">
      <w:pPr>
        <w:numPr>
          <w:ilvl w:val="0"/>
          <w:numId w:val="2"/>
        </w:numPr>
        <w:spacing w:after="0" w:line="240" w:lineRule="auto"/>
        <w:ind w:left="-709" w:right="-784" w:firstLine="0"/>
      </w:pPr>
      <w:r>
        <w:t>appreciate difference and diversity</w:t>
      </w:r>
    </w:p>
    <w:p w14:paraId="79B93739" w14:textId="77777777" w:rsidR="00985099" w:rsidRDefault="000A42A3">
      <w:pPr>
        <w:numPr>
          <w:ilvl w:val="0"/>
          <w:numId w:val="2"/>
        </w:numPr>
        <w:spacing w:after="0" w:line="240" w:lineRule="auto"/>
        <w:ind w:left="-709" w:right="-784" w:firstLine="0"/>
      </w:pPr>
      <w:r>
        <w:t>recognise and apply the British Values of Democracy, Tolerance and Mutual respect</w:t>
      </w:r>
    </w:p>
    <w:p w14:paraId="518890B3" w14:textId="77777777" w:rsidR="00985099" w:rsidRDefault="000A42A3">
      <w:pPr>
        <w:numPr>
          <w:ilvl w:val="0"/>
          <w:numId w:val="2"/>
        </w:numPr>
        <w:spacing w:after="0" w:line="240" w:lineRule="auto"/>
        <w:ind w:left="-709" w:right="-784" w:firstLine="0"/>
      </w:pPr>
      <w:r>
        <w:t>be able to understand and manage their emotions</w:t>
      </w:r>
    </w:p>
    <w:p w14:paraId="7F23FAC4" w14:textId="77777777" w:rsidR="00985099" w:rsidRDefault="000A42A3">
      <w:pPr>
        <w:numPr>
          <w:ilvl w:val="0"/>
          <w:numId w:val="2"/>
        </w:numPr>
        <w:spacing w:after="0" w:line="240" w:lineRule="auto"/>
        <w:ind w:left="-709" w:right="-784" w:firstLine="0"/>
      </w:pPr>
      <w:r>
        <w:t>be able to look after their mental health and well-being</w:t>
      </w:r>
    </w:p>
    <w:p w14:paraId="225825F2" w14:textId="77777777" w:rsidR="00985099" w:rsidRDefault="000A42A3">
      <w:pPr>
        <w:numPr>
          <w:ilvl w:val="0"/>
          <w:numId w:val="2"/>
        </w:numPr>
        <w:spacing w:after="0" w:line="240" w:lineRule="auto"/>
        <w:ind w:left="-709" w:right="-784" w:firstLine="0"/>
      </w:pPr>
      <w:r>
        <w:t>be able to develop positive, healthy relationship with their peers both now and in the future.</w:t>
      </w:r>
    </w:p>
    <w:p w14:paraId="2AB46864" w14:textId="1BBA0A3F" w:rsidR="00985099" w:rsidRDefault="000A42A3">
      <w:pPr>
        <w:numPr>
          <w:ilvl w:val="0"/>
          <w:numId w:val="2"/>
        </w:numPr>
        <w:spacing w:after="0" w:line="240" w:lineRule="auto"/>
        <w:ind w:left="-709" w:right="-784" w:firstLine="0"/>
      </w:pPr>
      <w:r>
        <w:t xml:space="preserve">understand the physical aspects involved in RSE at an </w:t>
      </w:r>
      <w:r w:rsidR="002657E0">
        <w:t>age-appropriate</w:t>
      </w:r>
      <w:r>
        <w:t xml:space="preserve"> level</w:t>
      </w:r>
    </w:p>
    <w:p w14:paraId="661595FF" w14:textId="77777777" w:rsidR="00985099" w:rsidRDefault="000A42A3">
      <w:pPr>
        <w:numPr>
          <w:ilvl w:val="0"/>
          <w:numId w:val="2"/>
        </w:numPr>
        <w:spacing w:after="0" w:line="240" w:lineRule="auto"/>
        <w:ind w:left="-709" w:right="-784" w:firstLine="0"/>
      </w:pPr>
      <w:r>
        <w:t>have respect for themselves and others.</w:t>
      </w:r>
    </w:p>
    <w:p w14:paraId="57AD658D" w14:textId="1F64AF14" w:rsidR="00985099" w:rsidRDefault="000A42A3" w:rsidP="00D02193">
      <w:pPr>
        <w:numPr>
          <w:ilvl w:val="0"/>
          <w:numId w:val="2"/>
        </w:numPr>
        <w:spacing w:after="0" w:line="240" w:lineRule="auto"/>
        <w:ind w:left="-709" w:right="-784" w:firstLine="0"/>
      </w:pPr>
      <w:r>
        <w:t>have a positive self esteem</w:t>
      </w:r>
    </w:p>
    <w:p w14:paraId="530EC5FD" w14:textId="77777777" w:rsidR="00D02193" w:rsidRDefault="00D02193" w:rsidP="00D02193">
      <w:pPr>
        <w:spacing w:after="0" w:line="240" w:lineRule="auto"/>
        <w:ind w:right="-784"/>
      </w:pPr>
    </w:p>
    <w:p w14:paraId="36A69A77" w14:textId="4B8E7BFC" w:rsidR="00D02193" w:rsidRDefault="00D02193" w:rsidP="00D02193">
      <w:pPr>
        <w:spacing w:after="0" w:line="240" w:lineRule="auto"/>
        <w:ind w:left="-709" w:right="-784"/>
      </w:pPr>
      <w:r w:rsidRPr="00D02193">
        <w:t xml:space="preserve">All pupils, including those with SEND, will demonstrate progress in understanding and applying key PSHE concepts. They will develop the confidence to discuss their feelings and seek support when needed. </w:t>
      </w:r>
    </w:p>
    <w:sectPr w:rsidR="00D02193">
      <w:headerReference w:type="default" r:id="rId10"/>
      <w:pgSz w:w="16838" w:h="23811"/>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C2F5B" w14:textId="77777777" w:rsidR="008D1C52" w:rsidRDefault="008D1C52">
      <w:pPr>
        <w:spacing w:after="0" w:line="240" w:lineRule="auto"/>
      </w:pPr>
      <w:r>
        <w:separator/>
      </w:r>
    </w:p>
  </w:endnote>
  <w:endnote w:type="continuationSeparator" w:id="0">
    <w:p w14:paraId="6F185B43" w14:textId="77777777" w:rsidR="008D1C52" w:rsidRDefault="008D1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37EA6AC-2990-41C4-B16E-D9F1C14E7B0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C44D58B-DF62-4989-9DB8-3756BCD37640}"/>
    <w:embedBold r:id="rId3" w:fontKey="{3C1E48FE-84B7-410C-AD7F-CB50975CAE9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5B5CDA47-6B13-47FD-84DF-7967109ABD42}"/>
    <w:embedItalic r:id="rId5" w:fontKey="{5DC957AC-D683-4D43-90C8-F51CD49A6A90}"/>
  </w:font>
  <w:font w:name="SassoonPrimaryInfant">
    <w:panose1 w:val="00000000000000000000"/>
    <w:charset w:val="00"/>
    <w:family w:val="auto"/>
    <w:pitch w:val="variable"/>
    <w:sig w:usb0="00000083" w:usb1="00000000" w:usb2="00000000" w:usb3="00000000" w:csb0="00000009" w:csb1="00000000"/>
    <w:embedRegular r:id="rId6" w:fontKey="{37EBACF5-D1CA-49D3-8768-991098F5388E}"/>
    <w:embedBold r:id="rId7" w:fontKey="{62EEA4A9-00CE-4156-A060-08A8EBE3BFF4}"/>
  </w:font>
  <w:font w:name="Cambria">
    <w:panose1 w:val="02040503050406030204"/>
    <w:charset w:val="00"/>
    <w:family w:val="roman"/>
    <w:pitch w:val="variable"/>
    <w:sig w:usb0="E00006FF" w:usb1="420024FF" w:usb2="02000000" w:usb3="00000000" w:csb0="0000019F" w:csb1="00000000"/>
    <w:embedRegular r:id="rId8" w:fontKey="{508275AE-7620-4400-9222-2D60D562D5A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34CEF" w14:textId="77777777" w:rsidR="008D1C52" w:rsidRDefault="008D1C52">
      <w:pPr>
        <w:spacing w:after="0" w:line="240" w:lineRule="auto"/>
      </w:pPr>
      <w:r>
        <w:separator/>
      </w:r>
    </w:p>
  </w:footnote>
  <w:footnote w:type="continuationSeparator" w:id="0">
    <w:p w14:paraId="37D537E1" w14:textId="77777777" w:rsidR="008D1C52" w:rsidRDefault="008D1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3A286" w14:textId="77777777" w:rsidR="00985099" w:rsidRDefault="000A42A3">
    <w:pPr>
      <w:pBdr>
        <w:top w:val="nil"/>
        <w:left w:val="nil"/>
        <w:bottom w:val="nil"/>
        <w:right w:val="nil"/>
        <w:between w:val="nil"/>
      </w:pBdr>
      <w:tabs>
        <w:tab w:val="center" w:pos="4513"/>
        <w:tab w:val="right" w:pos="9026"/>
      </w:tabs>
      <w:spacing w:after="0" w:line="240" w:lineRule="auto"/>
      <w:jc w:val="center"/>
      <w:rPr>
        <w:b/>
        <w:color w:val="000000"/>
      </w:rPr>
    </w:pPr>
    <w:r>
      <w:rPr>
        <w:noProof/>
        <w:color w:val="000000"/>
      </w:rPr>
      <w:drawing>
        <wp:inline distT="0" distB="0" distL="0" distR="0" wp14:anchorId="3D964839" wp14:editId="495D9084">
          <wp:extent cx="876931" cy="116927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76931" cy="1169275"/>
                  </a:xfrm>
                  <a:prstGeom prst="rect">
                    <a:avLst/>
                  </a:prstGeom>
                  <a:ln/>
                </pic:spPr>
              </pic:pic>
            </a:graphicData>
          </a:graphic>
        </wp:inline>
      </w:drawing>
    </w:r>
    <w:r>
      <w:rPr>
        <w:b/>
        <w:color w:val="000000"/>
      </w:rPr>
      <w:t xml:space="preserve"> </w:t>
    </w:r>
  </w:p>
  <w:p w14:paraId="4B9EB363" w14:textId="77777777" w:rsidR="00985099" w:rsidRDefault="000A42A3">
    <w:pPr>
      <w:pBdr>
        <w:top w:val="nil"/>
        <w:left w:val="nil"/>
        <w:bottom w:val="nil"/>
        <w:right w:val="nil"/>
        <w:between w:val="nil"/>
      </w:pBdr>
      <w:tabs>
        <w:tab w:val="center" w:pos="4513"/>
        <w:tab w:val="right" w:pos="9026"/>
      </w:tabs>
      <w:spacing w:after="0" w:line="240" w:lineRule="auto"/>
      <w:jc w:val="center"/>
      <w:rPr>
        <w:b/>
        <w:color w:val="000000"/>
        <w:sz w:val="32"/>
        <w:szCs w:val="32"/>
      </w:rPr>
    </w:pPr>
    <w:r>
      <w:rPr>
        <w:b/>
        <w:color w:val="000000"/>
        <w:sz w:val="32"/>
        <w:szCs w:val="32"/>
      </w:rPr>
      <w:t>Curriculum Intent: PSHE at Milford Infants’ School</w:t>
    </w:r>
  </w:p>
  <w:p w14:paraId="2254CC76" w14:textId="77777777" w:rsidR="00985099" w:rsidRDefault="00985099">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918DA"/>
    <w:multiLevelType w:val="multilevel"/>
    <w:tmpl w:val="42122A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ED70116"/>
    <w:multiLevelType w:val="multilevel"/>
    <w:tmpl w:val="A5ECCD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11182909">
    <w:abstractNumId w:val="1"/>
  </w:num>
  <w:num w:numId="2" w16cid:durableId="372389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099"/>
    <w:rsid w:val="00067B02"/>
    <w:rsid w:val="000A42A3"/>
    <w:rsid w:val="001A23D9"/>
    <w:rsid w:val="00207086"/>
    <w:rsid w:val="002657E0"/>
    <w:rsid w:val="002F0427"/>
    <w:rsid w:val="00364A1A"/>
    <w:rsid w:val="003E627C"/>
    <w:rsid w:val="004773B9"/>
    <w:rsid w:val="007A13CF"/>
    <w:rsid w:val="008D1C52"/>
    <w:rsid w:val="00912C73"/>
    <w:rsid w:val="00985099"/>
    <w:rsid w:val="00BA788A"/>
    <w:rsid w:val="00BE3BD1"/>
    <w:rsid w:val="00D02193"/>
    <w:rsid w:val="00D66724"/>
    <w:rsid w:val="00E95C01"/>
    <w:rsid w:val="00EF1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32F00"/>
  <w15:docId w15:val="{61329324-372D-4828-BD8D-2C7864A6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C78ED4D3C0AD41864DC039EB07F59B" ma:contentTypeVersion="13" ma:contentTypeDescription="Create a new document." ma:contentTypeScope="" ma:versionID="1fe708944b8a8a092e86dd9dd52e2da6">
  <xsd:schema xmlns:xsd="http://www.w3.org/2001/XMLSchema" xmlns:xs="http://www.w3.org/2001/XMLSchema" xmlns:p="http://schemas.microsoft.com/office/2006/metadata/properties" xmlns:ns2="e81b3eb1-73bd-40d3-b558-382e9a7cdf95" xmlns:ns3="962d6cfd-af89-4be3-a048-4b89c1541dd3" targetNamespace="http://schemas.microsoft.com/office/2006/metadata/properties" ma:root="true" ma:fieldsID="5c9e2119d19608337cca85bcd72a09ef" ns2:_="" ns3:_="">
    <xsd:import namespace="e81b3eb1-73bd-40d3-b558-382e9a7cdf95"/>
    <xsd:import namespace="962d6cfd-af89-4be3-a048-4b89c1541d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b3eb1-73bd-40d3-b558-382e9a7cdf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de4bfbf-0e22-4c7e-91fa-9e5d78995a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2d6cfd-af89-4be3-a048-4b89c1541dd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e3104e-a9f5-498d-a862-01660a5648d6}" ma:internalName="TaxCatchAll" ma:showField="CatchAllData" ma:web="962d6cfd-af89-4be3-a048-4b89c1541d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81b3eb1-73bd-40d3-b558-382e9a7cdf95">
      <Terms xmlns="http://schemas.microsoft.com/office/infopath/2007/PartnerControls"/>
    </lcf76f155ced4ddcb4097134ff3c332f>
    <TaxCatchAll xmlns="962d6cfd-af89-4be3-a048-4b89c1541d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7D07D6-CCB3-4665-8021-0C72345395FD}"/>
</file>

<file path=customXml/itemProps2.xml><?xml version="1.0" encoding="utf-8"?>
<ds:datastoreItem xmlns:ds="http://schemas.openxmlformats.org/officeDocument/2006/customXml" ds:itemID="{D3B3B7CD-A55F-44E0-9C58-E6FF77BC21EA}">
  <ds:schemaRefs>
    <ds:schemaRef ds:uri="http://schemas.microsoft.com/office/2006/metadata/properties"/>
    <ds:schemaRef ds:uri="http://schemas.microsoft.com/office/infopath/2007/PartnerControls"/>
    <ds:schemaRef ds:uri="e81b3eb1-73bd-40d3-b558-382e9a7cdf95"/>
    <ds:schemaRef ds:uri="962d6cfd-af89-4be3-a048-4b89c1541dd3"/>
  </ds:schemaRefs>
</ds:datastoreItem>
</file>

<file path=customXml/itemProps3.xml><?xml version="1.0" encoding="utf-8"?>
<ds:datastoreItem xmlns:ds="http://schemas.openxmlformats.org/officeDocument/2006/customXml" ds:itemID="{8641543D-38C5-49D4-AB54-B449BCE670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2680</Words>
  <Characters>12839</Characters>
  <Application>Microsoft Office Word</Application>
  <DocSecurity>0</DocSecurity>
  <Lines>493</Lines>
  <Paragraphs>254</Paragraphs>
  <ScaleCrop>false</ScaleCrop>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Edwards</dc:creator>
  <cp:lastModifiedBy>Joanna Edwards</cp:lastModifiedBy>
  <cp:revision>13</cp:revision>
  <dcterms:created xsi:type="dcterms:W3CDTF">2025-10-04T12:26:00Z</dcterms:created>
  <dcterms:modified xsi:type="dcterms:W3CDTF">2025-10-27T13:53:00Z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0x0101007CC78ED4D3C0AD41864DC039EB07F59B</vt:lpwstr>
  </property>
  <property fmtid="{D5CDD505-2E9C-101B-9397-08002B2CF9AE}" pid="3" name="MediaServiceImageTags">
    <vt:lpwstr/>
  </property>
</Properties>
</file>